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FB" w:rsidRDefault="007B23FB" w:rsidP="00FE70DB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 w:rsidRPr="002148FE">
        <w:rPr>
          <w:rFonts w:ascii="方正小标宋简体" w:eastAsia="方正小标宋简体" w:hint="eastAsia"/>
          <w:sz w:val="44"/>
          <w:szCs w:val="44"/>
        </w:rPr>
        <w:t>烟台大学学生社团考评条例</w:t>
      </w:r>
    </w:p>
    <w:p w:rsidR="007B23FB" w:rsidRPr="00447803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447803">
        <w:rPr>
          <w:rFonts w:ascii="楷体" w:eastAsia="楷体" w:hAnsi="楷体" w:hint="eastAsia"/>
          <w:sz w:val="28"/>
          <w:szCs w:val="28"/>
        </w:rPr>
        <w:t>第一章</w:t>
      </w:r>
      <w:r w:rsidRPr="00447803">
        <w:rPr>
          <w:rFonts w:ascii="楷体" w:eastAsia="楷体" w:hAnsi="楷体"/>
          <w:sz w:val="28"/>
          <w:szCs w:val="28"/>
        </w:rPr>
        <w:t xml:space="preserve"> </w:t>
      </w:r>
      <w:r w:rsidRPr="00447803">
        <w:rPr>
          <w:rFonts w:ascii="楷体" w:eastAsia="楷体" w:hAnsi="楷体" w:hint="eastAsia"/>
          <w:sz w:val="28"/>
          <w:szCs w:val="28"/>
        </w:rPr>
        <w:t>总则</w:t>
      </w:r>
    </w:p>
    <w:p w:rsidR="007B23FB" w:rsidRPr="002148FE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第一条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学生社团作为大学生第二课堂的主要形式，素质教育的重要载体之一，其重要性日益明显。为了更好的贯彻我校学生社团管理的宗旨，激励学生社团积极开展活动，丰富活跃校园气氛，提高广大学生社团成员和全体同学参与团体活动的积极性，特制定本考核条例。</w:t>
      </w:r>
    </w:p>
    <w:p w:rsidR="007B23FB" w:rsidRPr="002148FE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第二条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本条例适用于我校正式注册的学生社团。</w:t>
      </w:r>
    </w:p>
    <w:p w:rsidR="007B23FB" w:rsidRPr="002148FE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第三条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学生社团考核</w:t>
      </w:r>
      <w:r>
        <w:rPr>
          <w:rFonts w:ascii="仿宋" w:eastAsia="仿宋" w:hAnsi="仿宋" w:hint="eastAsia"/>
          <w:sz w:val="28"/>
          <w:szCs w:val="28"/>
        </w:rPr>
        <w:t>每年进行一次</w:t>
      </w:r>
      <w:r w:rsidRPr="002148FE">
        <w:rPr>
          <w:rFonts w:ascii="仿宋" w:eastAsia="仿宋" w:hAnsi="仿宋" w:hint="eastAsia"/>
          <w:sz w:val="28"/>
          <w:szCs w:val="28"/>
        </w:rPr>
        <w:t>，考核等级为优秀、达标、不达标，并进行先优评选。各学生社团年度考核坚持公正、公开的原则，统筹安排，严格标准，保证考评质量。</w:t>
      </w:r>
    </w:p>
    <w:p w:rsidR="007B23FB" w:rsidRPr="00447803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447803">
        <w:rPr>
          <w:rFonts w:ascii="楷体" w:eastAsia="楷体" w:hAnsi="楷体" w:hint="eastAsia"/>
          <w:sz w:val="28"/>
          <w:szCs w:val="28"/>
        </w:rPr>
        <w:t>第二章</w:t>
      </w:r>
      <w:r w:rsidRPr="00447803">
        <w:rPr>
          <w:rFonts w:ascii="楷体" w:eastAsia="楷体" w:hAnsi="楷体"/>
          <w:sz w:val="28"/>
          <w:szCs w:val="28"/>
        </w:rPr>
        <w:t xml:space="preserve"> </w:t>
      </w:r>
      <w:r w:rsidRPr="00447803">
        <w:rPr>
          <w:rFonts w:ascii="楷体" w:eastAsia="楷体" w:hAnsi="楷体" w:hint="eastAsia"/>
          <w:sz w:val="28"/>
          <w:szCs w:val="28"/>
        </w:rPr>
        <w:t>参评条件</w:t>
      </w:r>
    </w:p>
    <w:p w:rsidR="007B23FB" w:rsidRDefault="007B23FB" w:rsidP="00FE70DB">
      <w:pPr>
        <w:spacing w:line="440" w:lineRule="exact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第四条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参加考评的学生社团必须经主管单位审批，并在</w:t>
      </w:r>
      <w:r>
        <w:rPr>
          <w:rFonts w:ascii="仿宋" w:eastAsia="仿宋" w:hAnsi="仿宋" w:hint="eastAsia"/>
          <w:sz w:val="28"/>
          <w:szCs w:val="28"/>
        </w:rPr>
        <w:t>烟台大学学生</w:t>
      </w:r>
      <w:r w:rsidRPr="002148FE">
        <w:rPr>
          <w:rFonts w:ascii="仿宋" w:eastAsia="仿宋" w:hAnsi="仿宋" w:hint="eastAsia"/>
          <w:sz w:val="28"/>
          <w:szCs w:val="28"/>
        </w:rPr>
        <w:t>社团联合会（以下简称社联）注册备案。</w:t>
      </w:r>
    </w:p>
    <w:p w:rsidR="007B23FB" w:rsidRDefault="007B23FB" w:rsidP="00FE70DB">
      <w:pPr>
        <w:spacing w:line="440" w:lineRule="exact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第五条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学生社团应坚持正确的政治方向，组织结构合理，能够广泛而有效地开展工作，活动健康丰富。</w:t>
      </w:r>
    </w:p>
    <w:p w:rsidR="007B23FB" w:rsidRPr="002148FE" w:rsidRDefault="007B23FB" w:rsidP="00FE70DB">
      <w:pPr>
        <w:spacing w:line="440" w:lineRule="exact"/>
        <w:rPr>
          <w:rFonts w:ascii="仿宋" w:eastAsia="仿宋" w:hAnsi="仿宋"/>
          <w:sz w:val="28"/>
          <w:szCs w:val="28"/>
        </w:rPr>
      </w:pPr>
      <w:r w:rsidRPr="00EF2189">
        <w:rPr>
          <w:rFonts w:ascii="仿宋" w:eastAsia="仿宋" w:hAnsi="仿宋" w:hint="eastAsia"/>
          <w:b/>
          <w:sz w:val="28"/>
          <w:szCs w:val="28"/>
        </w:rPr>
        <w:t>第六条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社团按学期工作计划开展活动，未出现违纪情况。</w:t>
      </w:r>
    </w:p>
    <w:p w:rsidR="007B23FB" w:rsidRPr="00447803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447803">
        <w:rPr>
          <w:rFonts w:ascii="楷体" w:eastAsia="楷体" w:hAnsi="楷体" w:hint="eastAsia"/>
          <w:sz w:val="28"/>
          <w:szCs w:val="28"/>
        </w:rPr>
        <w:t>第三章</w:t>
      </w:r>
      <w:r w:rsidRPr="00447803">
        <w:rPr>
          <w:rFonts w:ascii="楷体" w:eastAsia="楷体" w:hAnsi="楷体"/>
          <w:sz w:val="28"/>
          <w:szCs w:val="28"/>
        </w:rPr>
        <w:t xml:space="preserve"> </w:t>
      </w:r>
      <w:r w:rsidRPr="00447803">
        <w:rPr>
          <w:rFonts w:ascii="楷体" w:eastAsia="楷体" w:hAnsi="楷体" w:hint="eastAsia"/>
          <w:sz w:val="28"/>
          <w:szCs w:val="28"/>
        </w:rPr>
        <w:t>考评方式</w:t>
      </w:r>
    </w:p>
    <w:p w:rsidR="007B23FB" w:rsidRPr="002148FE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第七条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由社团联合会负责统筹全部考评事项，各</w:t>
      </w:r>
      <w:r>
        <w:rPr>
          <w:rFonts w:ascii="仿宋" w:eastAsia="仿宋" w:hAnsi="仿宋" w:hint="eastAsia"/>
          <w:sz w:val="28"/>
          <w:szCs w:val="28"/>
        </w:rPr>
        <w:t>学</w:t>
      </w:r>
      <w:r w:rsidRPr="002148FE">
        <w:rPr>
          <w:rFonts w:ascii="仿宋" w:eastAsia="仿宋" w:hAnsi="仿宋" w:hint="eastAsia"/>
          <w:sz w:val="28"/>
          <w:szCs w:val="28"/>
        </w:rPr>
        <w:t>院社团</w:t>
      </w:r>
      <w:r>
        <w:rPr>
          <w:rFonts w:ascii="仿宋" w:eastAsia="仿宋" w:hAnsi="仿宋" w:hint="eastAsia"/>
          <w:sz w:val="28"/>
          <w:szCs w:val="28"/>
        </w:rPr>
        <w:t>管理部门</w:t>
      </w:r>
      <w:r w:rsidRPr="002148FE">
        <w:rPr>
          <w:rFonts w:ascii="仿宋" w:eastAsia="仿宋" w:hAnsi="仿宋" w:hint="eastAsia"/>
          <w:sz w:val="28"/>
          <w:szCs w:val="28"/>
        </w:rPr>
        <w:t>协助负责。</w:t>
      </w:r>
    </w:p>
    <w:p w:rsidR="007B23FB" w:rsidRPr="002148FE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第八条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校级社团考核由社团联合会组织进行，院级社团考核由各学院</w:t>
      </w:r>
      <w:r>
        <w:rPr>
          <w:rFonts w:ascii="仿宋" w:eastAsia="仿宋" w:hAnsi="仿宋" w:hint="eastAsia"/>
          <w:sz w:val="28"/>
          <w:szCs w:val="28"/>
        </w:rPr>
        <w:t>团委指导相应社团管理部门</w:t>
      </w:r>
      <w:r w:rsidRPr="002148FE">
        <w:rPr>
          <w:rFonts w:ascii="仿宋" w:eastAsia="仿宋" w:hAnsi="仿宋" w:hint="eastAsia"/>
          <w:sz w:val="28"/>
          <w:szCs w:val="28"/>
        </w:rPr>
        <w:t>负责，并将考评结果报至社团联合会。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第九条</w:t>
      </w:r>
      <w:r w:rsidRPr="002148FE">
        <w:rPr>
          <w:rFonts w:ascii="仿宋" w:eastAsia="仿宋" w:hAnsi="仿宋"/>
          <w:sz w:val="28"/>
          <w:szCs w:val="28"/>
        </w:rPr>
        <w:t xml:space="preserve"> </w:t>
      </w:r>
      <w:r w:rsidRPr="002148FE">
        <w:rPr>
          <w:rFonts w:ascii="仿宋" w:eastAsia="仿宋" w:hAnsi="仿宋" w:hint="eastAsia"/>
          <w:sz w:val="28"/>
          <w:szCs w:val="28"/>
        </w:rPr>
        <w:t>各社团年度考核评分按照百分制计算，考核指标</w:t>
      </w:r>
      <w:r w:rsidRPr="00447803">
        <w:rPr>
          <w:rFonts w:ascii="仿宋" w:eastAsia="仿宋" w:hAnsi="仿宋" w:hint="eastAsia"/>
          <w:sz w:val="28"/>
          <w:szCs w:val="28"/>
        </w:rPr>
        <w:t>包括组织管理（占</w:t>
      </w:r>
      <w:r>
        <w:rPr>
          <w:rFonts w:ascii="仿宋" w:eastAsia="仿宋" w:hAnsi="仿宋"/>
          <w:sz w:val="28"/>
          <w:szCs w:val="28"/>
        </w:rPr>
        <w:t>30</w:t>
      </w:r>
      <w:r w:rsidRPr="00447803">
        <w:rPr>
          <w:rFonts w:ascii="仿宋" w:eastAsia="仿宋" w:hAnsi="仿宋" w:hint="eastAsia"/>
          <w:sz w:val="28"/>
          <w:szCs w:val="28"/>
        </w:rPr>
        <w:t>分）、社团活动（占</w:t>
      </w:r>
      <w:r>
        <w:rPr>
          <w:rFonts w:ascii="仿宋" w:eastAsia="仿宋" w:hAnsi="仿宋"/>
          <w:sz w:val="28"/>
          <w:szCs w:val="28"/>
        </w:rPr>
        <w:t>50</w:t>
      </w:r>
      <w:r w:rsidRPr="00447803">
        <w:rPr>
          <w:rFonts w:ascii="仿宋" w:eastAsia="仿宋" w:hAnsi="仿宋" w:hint="eastAsia"/>
          <w:sz w:val="28"/>
          <w:szCs w:val="28"/>
        </w:rPr>
        <w:t>分），另设加分项目（</w:t>
      </w:r>
      <w:r>
        <w:rPr>
          <w:rFonts w:ascii="仿宋" w:eastAsia="仿宋" w:hAnsi="仿宋"/>
          <w:sz w:val="28"/>
          <w:szCs w:val="28"/>
        </w:rPr>
        <w:t>20</w:t>
      </w:r>
      <w:r w:rsidRPr="00447803">
        <w:rPr>
          <w:rFonts w:ascii="仿宋" w:eastAsia="仿宋" w:hAnsi="仿宋" w:hint="eastAsia"/>
          <w:sz w:val="28"/>
          <w:szCs w:val="28"/>
        </w:rPr>
        <w:t>分），社团年度考评总分为各项分数之和。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lastRenderedPageBreak/>
        <w:t>第十条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学生社团按</w:t>
      </w:r>
      <w:r w:rsidR="009F7DF5">
        <w:rPr>
          <w:rFonts w:ascii="仿宋" w:eastAsia="仿宋" w:hAnsi="仿宋" w:hint="eastAsia"/>
          <w:sz w:val="28"/>
          <w:szCs w:val="28"/>
        </w:rPr>
        <w:t>考评</w:t>
      </w:r>
      <w:r w:rsidRPr="00447803">
        <w:rPr>
          <w:rFonts w:ascii="仿宋" w:eastAsia="仿宋" w:hAnsi="仿宋" w:hint="eastAsia"/>
          <w:sz w:val="28"/>
          <w:szCs w:val="28"/>
        </w:rPr>
        <w:t>总分进行排名，排名前</w:t>
      </w:r>
      <w:r w:rsidRPr="00447803">
        <w:rPr>
          <w:rFonts w:ascii="仿宋" w:eastAsia="仿宋" w:hAnsi="仿宋"/>
          <w:sz w:val="28"/>
          <w:szCs w:val="28"/>
        </w:rPr>
        <w:t>30%</w:t>
      </w:r>
      <w:r w:rsidRPr="00447803">
        <w:rPr>
          <w:rFonts w:ascii="仿宋" w:eastAsia="仿宋" w:hAnsi="仿宋" w:hint="eastAsia"/>
          <w:sz w:val="28"/>
          <w:szCs w:val="28"/>
        </w:rPr>
        <w:t>社团考核结果为优秀，</w:t>
      </w:r>
      <w:r w:rsidRPr="00C46B57">
        <w:rPr>
          <w:rFonts w:ascii="仿宋" w:eastAsia="仿宋" w:hAnsi="仿宋" w:hint="eastAsia"/>
          <w:sz w:val="28"/>
          <w:szCs w:val="28"/>
        </w:rPr>
        <w:t>总分低于</w:t>
      </w:r>
      <w:r w:rsidR="004A29FE" w:rsidRPr="00C46B57">
        <w:rPr>
          <w:rFonts w:ascii="仿宋" w:eastAsia="仿宋" w:hAnsi="仿宋"/>
          <w:sz w:val="28"/>
          <w:szCs w:val="28"/>
        </w:rPr>
        <w:t>50</w:t>
      </w:r>
      <w:r w:rsidRPr="00C46B57">
        <w:rPr>
          <w:rFonts w:ascii="仿宋" w:eastAsia="仿宋" w:hAnsi="仿宋" w:hint="eastAsia"/>
          <w:sz w:val="28"/>
          <w:szCs w:val="28"/>
        </w:rPr>
        <w:t>分</w:t>
      </w:r>
      <w:r w:rsidR="004A29FE" w:rsidRPr="00C46B57">
        <w:rPr>
          <w:rFonts w:ascii="仿宋" w:eastAsia="仿宋" w:hAnsi="仿宋" w:hint="eastAsia"/>
          <w:sz w:val="28"/>
          <w:szCs w:val="28"/>
        </w:rPr>
        <w:t>且排名后</w:t>
      </w:r>
      <w:r w:rsidR="001F5F1B" w:rsidRPr="00C46B57">
        <w:rPr>
          <w:rFonts w:ascii="仿宋" w:eastAsia="仿宋" w:hAnsi="仿宋" w:hint="eastAsia"/>
          <w:sz w:val="28"/>
          <w:szCs w:val="28"/>
        </w:rPr>
        <w:t>10%的</w:t>
      </w:r>
      <w:r w:rsidRPr="00C46B57">
        <w:rPr>
          <w:rFonts w:ascii="仿宋" w:eastAsia="仿宋" w:hAnsi="仿宋" w:hint="eastAsia"/>
          <w:sz w:val="28"/>
          <w:szCs w:val="28"/>
        </w:rPr>
        <w:t>社团考核结果为不达标</w:t>
      </w:r>
      <w:r>
        <w:rPr>
          <w:rFonts w:ascii="仿宋" w:eastAsia="仿宋" w:hAnsi="仿宋" w:hint="eastAsia"/>
          <w:sz w:val="28"/>
          <w:szCs w:val="28"/>
        </w:rPr>
        <w:t>，</w:t>
      </w:r>
      <w:r w:rsidRPr="00C46B57">
        <w:rPr>
          <w:rFonts w:ascii="仿宋" w:eastAsia="仿宋" w:hAnsi="仿宋" w:hint="eastAsia"/>
          <w:sz w:val="28"/>
          <w:szCs w:val="28"/>
        </w:rPr>
        <w:t>将</w:t>
      </w:r>
      <w:r w:rsidR="00C46B57" w:rsidRPr="00C46B57">
        <w:rPr>
          <w:rFonts w:ascii="仿宋" w:eastAsia="仿宋" w:hAnsi="仿宋" w:hint="eastAsia"/>
          <w:sz w:val="28"/>
          <w:szCs w:val="28"/>
        </w:rPr>
        <w:t>实行为期一年的诫勉</w:t>
      </w:r>
      <w:r w:rsidR="00C46B57">
        <w:rPr>
          <w:rFonts w:ascii="仿宋" w:eastAsia="仿宋" w:hAnsi="仿宋" w:hint="eastAsia"/>
          <w:sz w:val="28"/>
          <w:szCs w:val="28"/>
        </w:rPr>
        <w:t>并取消本年度评优资格，</w:t>
      </w:r>
      <w:r w:rsidRPr="00447803">
        <w:rPr>
          <w:rFonts w:ascii="仿宋" w:eastAsia="仿宋" w:hAnsi="仿宋" w:hint="eastAsia"/>
          <w:sz w:val="28"/>
          <w:szCs w:val="28"/>
        </w:rPr>
        <w:t>年度考核结果将进行公示。</w:t>
      </w:r>
    </w:p>
    <w:p w:rsidR="007B23FB" w:rsidRPr="00447803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447803">
        <w:rPr>
          <w:rFonts w:ascii="楷体" w:eastAsia="楷体" w:hAnsi="楷体" w:hint="eastAsia"/>
          <w:sz w:val="28"/>
          <w:szCs w:val="28"/>
        </w:rPr>
        <w:t>第四章</w:t>
      </w:r>
      <w:r w:rsidRPr="00447803">
        <w:rPr>
          <w:rFonts w:ascii="楷体" w:eastAsia="楷体" w:hAnsi="楷体"/>
          <w:sz w:val="28"/>
          <w:szCs w:val="28"/>
        </w:rPr>
        <w:t xml:space="preserve"> </w:t>
      </w:r>
      <w:r w:rsidRPr="00447803">
        <w:rPr>
          <w:rFonts w:ascii="楷体" w:eastAsia="楷体" w:hAnsi="楷体" w:hint="eastAsia"/>
          <w:sz w:val="28"/>
          <w:szCs w:val="28"/>
        </w:rPr>
        <w:t>考评细则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第十一条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组织管理（</w:t>
      </w:r>
      <w:r>
        <w:rPr>
          <w:rFonts w:ascii="仿宋" w:eastAsia="仿宋" w:hAnsi="仿宋"/>
          <w:sz w:val="28"/>
          <w:szCs w:val="28"/>
        </w:rPr>
        <w:t>30</w:t>
      </w:r>
      <w:r w:rsidRPr="00447803">
        <w:rPr>
          <w:rFonts w:ascii="仿宋" w:eastAsia="仿宋" w:hAnsi="仿宋" w:hint="eastAsia"/>
          <w:sz w:val="28"/>
          <w:szCs w:val="28"/>
        </w:rPr>
        <w:t>分）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 xml:space="preserve">1. </w:t>
      </w:r>
      <w:r w:rsidRPr="00447803">
        <w:rPr>
          <w:rFonts w:ascii="仿宋" w:eastAsia="仿宋" w:hAnsi="仿宋" w:hint="eastAsia"/>
          <w:sz w:val="28"/>
          <w:szCs w:val="28"/>
        </w:rPr>
        <w:t>社团建制（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分）：各社团应有完善的内部规章制度、明确的部门职责，</w:t>
      </w:r>
      <w:r w:rsidRPr="00C46B57">
        <w:rPr>
          <w:rFonts w:ascii="仿宋" w:eastAsia="仿宋" w:hAnsi="仿宋" w:hint="eastAsia"/>
          <w:sz w:val="28"/>
          <w:szCs w:val="28"/>
        </w:rPr>
        <w:t>社团人数不少于</w:t>
      </w:r>
      <w:r w:rsidRPr="00C46B57">
        <w:rPr>
          <w:rFonts w:ascii="仿宋" w:eastAsia="仿宋" w:hAnsi="仿宋"/>
          <w:sz w:val="28"/>
          <w:szCs w:val="28"/>
        </w:rPr>
        <w:t>40</w:t>
      </w:r>
      <w:r w:rsidRPr="00C46B57">
        <w:rPr>
          <w:rFonts w:ascii="仿宋" w:eastAsia="仿宋" w:hAnsi="仿宋" w:hint="eastAsia"/>
          <w:sz w:val="28"/>
          <w:szCs w:val="28"/>
        </w:rPr>
        <w:t>人</w:t>
      </w:r>
      <w:r w:rsidRPr="00447803">
        <w:rPr>
          <w:rFonts w:ascii="仿宋" w:eastAsia="仿宋" w:hAnsi="仿宋" w:hint="eastAsia"/>
          <w:sz w:val="28"/>
          <w:szCs w:val="28"/>
        </w:rPr>
        <w:t>，每学期末上交工作总结，需有指导老师签字。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2.</w:t>
      </w:r>
      <w:r w:rsidRPr="00447803">
        <w:rPr>
          <w:rFonts w:ascii="仿宋" w:eastAsia="仿宋" w:hAnsi="仿宋" w:hint="eastAsia"/>
          <w:sz w:val="28"/>
          <w:szCs w:val="28"/>
        </w:rPr>
        <w:t>会议出勤（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分）：各校级社团负责人应准时参加会议，迟到</w:t>
      </w:r>
      <w:r w:rsidRPr="00447803">
        <w:rPr>
          <w:rFonts w:ascii="仿宋" w:eastAsia="仿宋" w:hAnsi="仿宋"/>
          <w:sz w:val="28"/>
          <w:szCs w:val="28"/>
        </w:rPr>
        <w:t xml:space="preserve"> 10 </w:t>
      </w:r>
      <w:r w:rsidRPr="00447803">
        <w:rPr>
          <w:rFonts w:ascii="仿宋" w:eastAsia="仿宋" w:hAnsi="仿宋" w:hint="eastAsia"/>
          <w:sz w:val="28"/>
          <w:szCs w:val="28"/>
        </w:rPr>
        <w:t>分钟内每次扣</w:t>
      </w:r>
      <w:r>
        <w:rPr>
          <w:rFonts w:ascii="仿宋" w:eastAsia="仿宋" w:hAnsi="仿宋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分，旷会每次扣</w:t>
      </w:r>
      <w:r>
        <w:rPr>
          <w:rFonts w:ascii="仿宋" w:eastAsia="仿宋" w:hAnsi="仿宋"/>
          <w:sz w:val="28"/>
          <w:szCs w:val="28"/>
        </w:rPr>
        <w:t>2</w:t>
      </w:r>
      <w:r w:rsidRPr="00447803">
        <w:rPr>
          <w:rFonts w:ascii="仿宋" w:eastAsia="仿宋" w:hAnsi="仿宋" w:hint="eastAsia"/>
          <w:sz w:val="28"/>
          <w:szCs w:val="28"/>
        </w:rPr>
        <w:t>分，迟到</w:t>
      </w:r>
      <w:r>
        <w:rPr>
          <w:rFonts w:ascii="仿宋" w:eastAsia="仿宋" w:hAnsi="仿宋"/>
          <w:sz w:val="28"/>
          <w:szCs w:val="28"/>
        </w:rPr>
        <w:t>15</w:t>
      </w:r>
      <w:r w:rsidRPr="00447803">
        <w:rPr>
          <w:rFonts w:ascii="仿宋" w:eastAsia="仿宋" w:hAnsi="仿宋" w:hint="eastAsia"/>
          <w:sz w:val="28"/>
          <w:szCs w:val="28"/>
        </w:rPr>
        <w:t>分钟按旷会处理。因事不能参加会议需提前向社联工作人员请假，并安排本社团其他骨干参加会议。</w:t>
      </w:r>
    </w:p>
    <w:p w:rsidR="007B23FB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3.</w:t>
      </w:r>
      <w:r w:rsidRPr="00447803">
        <w:rPr>
          <w:rFonts w:ascii="仿宋" w:eastAsia="仿宋" w:hAnsi="仿宋" w:hint="eastAsia"/>
          <w:sz w:val="28"/>
          <w:szCs w:val="28"/>
        </w:rPr>
        <w:t>财务收支账目（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分）：社团设有专门的财务负责人，各项收支明细清晰，</w:t>
      </w:r>
      <w:r>
        <w:rPr>
          <w:rFonts w:ascii="仿宋" w:eastAsia="仿宋" w:hAnsi="仿宋" w:hint="eastAsia"/>
          <w:sz w:val="28"/>
          <w:szCs w:val="28"/>
        </w:rPr>
        <w:t>严格按报账流程进行报账，</w:t>
      </w:r>
      <w:r w:rsidRPr="00447803">
        <w:rPr>
          <w:rFonts w:ascii="仿宋" w:eastAsia="仿宋" w:hAnsi="仿宋" w:hint="eastAsia"/>
          <w:sz w:val="28"/>
          <w:szCs w:val="28"/>
        </w:rPr>
        <w:t>及时上报财务收支情况并向全体会员公布。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4.</w:t>
      </w:r>
      <w:r w:rsidRPr="00447803">
        <w:rPr>
          <w:rFonts w:ascii="仿宋" w:eastAsia="仿宋" w:hAnsi="仿宋" w:hint="eastAsia"/>
          <w:sz w:val="28"/>
          <w:szCs w:val="28"/>
        </w:rPr>
        <w:t>活动审批（</w:t>
      </w:r>
      <w:r>
        <w:rPr>
          <w:rFonts w:ascii="仿宋" w:eastAsia="仿宋" w:hAnsi="仿宋"/>
          <w:sz w:val="28"/>
          <w:szCs w:val="28"/>
        </w:rPr>
        <w:t>10</w:t>
      </w:r>
      <w:r w:rsidRPr="00447803">
        <w:rPr>
          <w:rFonts w:ascii="仿宋" w:eastAsia="仿宋" w:hAnsi="仿宋" w:hint="eastAsia"/>
          <w:sz w:val="28"/>
          <w:szCs w:val="28"/>
        </w:rPr>
        <w:t>分）：在规定时间内领取</w:t>
      </w:r>
      <w:r>
        <w:rPr>
          <w:rFonts w:ascii="仿宋" w:eastAsia="仿宋" w:hAnsi="仿宋" w:hint="eastAsia"/>
          <w:sz w:val="28"/>
          <w:szCs w:val="28"/>
        </w:rPr>
        <w:t>并</w:t>
      </w:r>
      <w:r w:rsidRPr="00447803">
        <w:rPr>
          <w:rFonts w:ascii="仿宋" w:eastAsia="仿宋" w:hAnsi="仿宋" w:hint="eastAsia"/>
          <w:sz w:val="28"/>
          <w:szCs w:val="28"/>
        </w:rPr>
        <w:t>上交活动审批表、场地审批表等，审批通过后开展活动。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5.</w:t>
      </w:r>
      <w:r w:rsidRPr="00447803">
        <w:rPr>
          <w:rFonts w:ascii="仿宋" w:eastAsia="仿宋" w:hAnsi="仿宋" w:hint="eastAsia"/>
          <w:sz w:val="28"/>
          <w:szCs w:val="28"/>
        </w:rPr>
        <w:t>日常物品借用（</w:t>
      </w:r>
      <w:r w:rsidRPr="00447803">
        <w:rPr>
          <w:rFonts w:ascii="仿宋" w:eastAsia="仿宋" w:hAnsi="仿宋"/>
          <w:sz w:val="28"/>
          <w:szCs w:val="28"/>
        </w:rPr>
        <w:t xml:space="preserve">5 </w:t>
      </w:r>
      <w:r w:rsidRPr="00447803">
        <w:rPr>
          <w:rFonts w:ascii="仿宋" w:eastAsia="仿宋" w:hAnsi="仿宋" w:hint="eastAsia"/>
          <w:sz w:val="28"/>
          <w:szCs w:val="28"/>
        </w:rPr>
        <w:t>分）：按规定流程借用桌椅等物品，并按时归还。借用物品未按时归还每次扣</w:t>
      </w:r>
      <w:r w:rsidRPr="00447803">
        <w:rPr>
          <w:rFonts w:ascii="仿宋" w:eastAsia="仿宋" w:hAnsi="仿宋"/>
          <w:sz w:val="28"/>
          <w:szCs w:val="28"/>
        </w:rPr>
        <w:t xml:space="preserve"> 1 </w:t>
      </w:r>
      <w:r w:rsidRPr="00447803">
        <w:rPr>
          <w:rFonts w:ascii="仿宋" w:eastAsia="仿宋" w:hAnsi="仿宋" w:hint="eastAsia"/>
          <w:sz w:val="28"/>
          <w:szCs w:val="28"/>
        </w:rPr>
        <w:t>分，所借物品有损坏现象每次扣</w:t>
      </w:r>
      <w:r w:rsidRPr="00447803">
        <w:rPr>
          <w:rFonts w:ascii="仿宋" w:eastAsia="仿宋" w:hAnsi="仿宋"/>
          <w:sz w:val="28"/>
          <w:szCs w:val="28"/>
        </w:rPr>
        <w:t xml:space="preserve"> 1 </w:t>
      </w:r>
      <w:r w:rsidRPr="00447803">
        <w:rPr>
          <w:rFonts w:ascii="仿宋" w:eastAsia="仿宋" w:hAnsi="仿宋" w:hint="eastAsia"/>
          <w:sz w:val="28"/>
          <w:szCs w:val="28"/>
        </w:rPr>
        <w:t>分，如有丢失每次扣</w:t>
      </w:r>
      <w:r w:rsidRPr="00447803">
        <w:rPr>
          <w:rFonts w:ascii="仿宋" w:eastAsia="仿宋" w:hAnsi="仿宋"/>
          <w:sz w:val="28"/>
          <w:szCs w:val="28"/>
        </w:rPr>
        <w:t xml:space="preserve"> 2 </w:t>
      </w:r>
      <w:r w:rsidRPr="00447803">
        <w:rPr>
          <w:rFonts w:ascii="仿宋" w:eastAsia="仿宋" w:hAnsi="仿宋" w:hint="eastAsia"/>
          <w:sz w:val="28"/>
          <w:szCs w:val="28"/>
        </w:rPr>
        <w:t>分并进行赔偿。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第十二条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社团活动（</w:t>
      </w:r>
      <w:r w:rsidRPr="00447803">
        <w:rPr>
          <w:rFonts w:ascii="仿宋" w:eastAsia="仿宋" w:hAnsi="仿宋"/>
          <w:sz w:val="28"/>
          <w:szCs w:val="28"/>
        </w:rPr>
        <w:t xml:space="preserve">50 </w:t>
      </w:r>
      <w:r w:rsidRPr="00447803">
        <w:rPr>
          <w:rFonts w:ascii="仿宋" w:eastAsia="仿宋" w:hAnsi="仿宋" w:hint="eastAsia"/>
          <w:sz w:val="28"/>
          <w:szCs w:val="28"/>
        </w:rPr>
        <w:t>分）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、质量考核（</w:t>
      </w:r>
      <w:r>
        <w:rPr>
          <w:rFonts w:ascii="仿宋" w:eastAsia="仿宋" w:hAnsi="仿宋"/>
          <w:sz w:val="28"/>
          <w:szCs w:val="28"/>
        </w:rPr>
        <w:t>30</w:t>
      </w:r>
      <w:r w:rsidRPr="00447803">
        <w:rPr>
          <w:rFonts w:ascii="仿宋" w:eastAsia="仿宋" w:hAnsi="仿宋" w:hint="eastAsia"/>
          <w:sz w:val="28"/>
          <w:szCs w:val="28"/>
        </w:rPr>
        <w:t>分）：考核分数取本</w:t>
      </w:r>
      <w:r>
        <w:rPr>
          <w:rFonts w:ascii="仿宋" w:eastAsia="仿宋" w:hAnsi="仿宋" w:hint="eastAsia"/>
          <w:sz w:val="28"/>
          <w:szCs w:val="28"/>
        </w:rPr>
        <w:t>年度</w:t>
      </w:r>
      <w:r w:rsidRPr="00447803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烟台大学</w:t>
      </w:r>
      <w:r w:rsidRPr="00447803">
        <w:rPr>
          <w:rFonts w:ascii="仿宋" w:eastAsia="仿宋" w:hAnsi="仿宋" w:hint="eastAsia"/>
          <w:sz w:val="28"/>
          <w:szCs w:val="28"/>
        </w:rPr>
        <w:t>学生社团活动</w:t>
      </w:r>
      <w:r>
        <w:rPr>
          <w:rFonts w:ascii="仿宋" w:eastAsia="仿宋" w:hAnsi="仿宋" w:hint="eastAsia"/>
          <w:sz w:val="28"/>
          <w:szCs w:val="28"/>
        </w:rPr>
        <w:t>记录</w:t>
      </w:r>
      <w:r w:rsidRPr="00447803">
        <w:rPr>
          <w:rFonts w:ascii="仿宋" w:eastAsia="仿宋" w:hAnsi="仿宋" w:hint="eastAsia"/>
          <w:sz w:val="28"/>
          <w:szCs w:val="28"/>
        </w:rPr>
        <w:t>表》平均分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活动记录</w:t>
      </w:r>
      <w:r w:rsidRPr="00447803">
        <w:rPr>
          <w:rFonts w:ascii="仿宋" w:eastAsia="仿宋" w:hAnsi="仿宋" w:hint="eastAsia"/>
          <w:sz w:val="28"/>
          <w:szCs w:val="28"/>
        </w:rPr>
        <w:t>表（常规活动）》考核内容：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）活动内容积极向上，形式新颖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lastRenderedPageBreak/>
        <w:t>（</w:t>
      </w:r>
      <w:r w:rsidRPr="00447803">
        <w:rPr>
          <w:rFonts w:ascii="仿宋" w:eastAsia="仿宋" w:hAnsi="仿宋"/>
          <w:sz w:val="28"/>
          <w:szCs w:val="28"/>
        </w:rPr>
        <w:t>2</w:t>
      </w:r>
      <w:r w:rsidRPr="00447803">
        <w:rPr>
          <w:rFonts w:ascii="仿宋" w:eastAsia="仿宋" w:hAnsi="仿宋" w:hint="eastAsia"/>
          <w:sz w:val="28"/>
          <w:szCs w:val="28"/>
        </w:rPr>
        <w:t>）参与人数占会员总数</w:t>
      </w:r>
      <w:r w:rsidRPr="00447803">
        <w:rPr>
          <w:rFonts w:ascii="仿宋" w:eastAsia="仿宋" w:hAnsi="仿宋"/>
          <w:sz w:val="28"/>
          <w:szCs w:val="28"/>
        </w:rPr>
        <w:t>90</w:t>
      </w:r>
      <w:r>
        <w:rPr>
          <w:rFonts w:ascii="仿宋" w:eastAsia="仿宋" w:hAnsi="仿宋"/>
          <w:sz w:val="28"/>
          <w:szCs w:val="28"/>
        </w:rPr>
        <w:t>%</w:t>
      </w:r>
      <w:r w:rsidRPr="00447803">
        <w:rPr>
          <w:rFonts w:ascii="仿宋" w:eastAsia="仿宋" w:hAnsi="仿宋" w:hint="eastAsia"/>
          <w:sz w:val="28"/>
          <w:szCs w:val="28"/>
        </w:rPr>
        <w:t>以上</w:t>
      </w:r>
      <w:r>
        <w:rPr>
          <w:rFonts w:ascii="仿宋" w:eastAsia="仿宋" w:hAnsi="仿宋" w:hint="eastAsia"/>
          <w:sz w:val="28"/>
          <w:szCs w:val="28"/>
        </w:rPr>
        <w:t>得</w:t>
      </w:r>
      <w:r w:rsidRPr="00447803">
        <w:rPr>
          <w:rFonts w:ascii="仿宋" w:eastAsia="仿宋" w:hAnsi="仿宋"/>
          <w:sz w:val="28"/>
          <w:szCs w:val="28"/>
        </w:rPr>
        <w:t>10</w:t>
      </w:r>
      <w:r w:rsidRPr="00447803">
        <w:rPr>
          <w:rFonts w:ascii="仿宋" w:eastAsia="仿宋" w:hAnsi="仿宋" w:hint="eastAsia"/>
          <w:sz w:val="28"/>
          <w:szCs w:val="28"/>
        </w:rPr>
        <w:t>分，</w:t>
      </w:r>
      <w:r w:rsidRPr="00447803">
        <w:rPr>
          <w:rFonts w:ascii="仿宋" w:eastAsia="仿宋" w:hAnsi="仿宋"/>
          <w:sz w:val="28"/>
          <w:szCs w:val="28"/>
        </w:rPr>
        <w:t>50%</w:t>
      </w:r>
      <w:r>
        <w:rPr>
          <w:rFonts w:ascii="仿宋" w:eastAsia="仿宋" w:hAnsi="仿宋"/>
          <w:sz w:val="28"/>
          <w:szCs w:val="28"/>
        </w:rPr>
        <w:t>-</w:t>
      </w:r>
      <w:r w:rsidRPr="00447803">
        <w:rPr>
          <w:rFonts w:ascii="仿宋" w:eastAsia="仿宋" w:hAnsi="仿宋"/>
          <w:sz w:val="28"/>
          <w:szCs w:val="28"/>
        </w:rPr>
        <w:t>90%</w:t>
      </w:r>
      <w:r>
        <w:rPr>
          <w:rFonts w:ascii="仿宋" w:eastAsia="仿宋" w:hAnsi="仿宋" w:hint="eastAsia"/>
          <w:sz w:val="28"/>
          <w:szCs w:val="28"/>
        </w:rPr>
        <w:t>得</w:t>
      </w:r>
      <w:r>
        <w:rPr>
          <w:rFonts w:ascii="仿宋" w:eastAsia="仿宋" w:hAnsi="仿宋"/>
          <w:sz w:val="28"/>
          <w:szCs w:val="28"/>
        </w:rPr>
        <w:t>8</w:t>
      </w:r>
      <w:r w:rsidRPr="00447803">
        <w:rPr>
          <w:rFonts w:ascii="仿宋" w:eastAsia="仿宋" w:hAnsi="仿宋" w:hint="eastAsia"/>
          <w:sz w:val="28"/>
          <w:szCs w:val="28"/>
        </w:rPr>
        <w:t>分，</w:t>
      </w:r>
      <w:r w:rsidRPr="00447803">
        <w:rPr>
          <w:rFonts w:ascii="仿宋" w:eastAsia="仿宋" w:hAnsi="仿宋"/>
          <w:sz w:val="28"/>
          <w:szCs w:val="28"/>
        </w:rPr>
        <w:t>50%</w:t>
      </w:r>
      <w:r w:rsidRPr="00447803">
        <w:rPr>
          <w:rFonts w:ascii="仿宋" w:eastAsia="仿宋" w:hAnsi="仿宋" w:hint="eastAsia"/>
          <w:sz w:val="28"/>
          <w:szCs w:val="28"/>
        </w:rPr>
        <w:t>以下</w:t>
      </w:r>
      <w:r>
        <w:rPr>
          <w:rFonts w:ascii="仿宋" w:eastAsia="仿宋" w:hAnsi="仿宋" w:hint="eastAsia"/>
          <w:sz w:val="28"/>
          <w:szCs w:val="28"/>
        </w:rPr>
        <w:t>得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3</w:t>
      </w:r>
      <w:r w:rsidRPr="00447803">
        <w:rPr>
          <w:rFonts w:ascii="仿宋" w:eastAsia="仿宋" w:hAnsi="仿宋" w:hint="eastAsia"/>
          <w:sz w:val="28"/>
          <w:szCs w:val="28"/>
        </w:rPr>
        <w:t>）活动过程进展顺利，组织有序，无重大失误，参与人员及观众反应良好</w:t>
      </w:r>
      <w:r w:rsidRPr="00447803">
        <w:rPr>
          <w:rFonts w:ascii="仿宋" w:eastAsia="仿宋" w:hAnsi="仿宋"/>
          <w:sz w:val="28"/>
          <w:szCs w:val="28"/>
        </w:rPr>
        <w:t xml:space="preserve"> 10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4</w:t>
      </w:r>
      <w:r w:rsidRPr="00447803">
        <w:rPr>
          <w:rFonts w:ascii="仿宋" w:eastAsia="仿宋" w:hAnsi="仿宋" w:hint="eastAsia"/>
          <w:sz w:val="28"/>
          <w:szCs w:val="28"/>
        </w:rPr>
        <w:t>）活动结束后现场清理</w:t>
      </w:r>
      <w:r w:rsidRPr="00447803">
        <w:rPr>
          <w:rFonts w:ascii="仿宋" w:eastAsia="仿宋" w:hAnsi="仿宋"/>
          <w:sz w:val="28"/>
          <w:szCs w:val="28"/>
        </w:rPr>
        <w:t xml:space="preserve"> 5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活动记录</w:t>
      </w:r>
      <w:r w:rsidRPr="00447803">
        <w:rPr>
          <w:rFonts w:ascii="仿宋" w:eastAsia="仿宋" w:hAnsi="仿宋" w:hint="eastAsia"/>
          <w:sz w:val="28"/>
          <w:szCs w:val="28"/>
        </w:rPr>
        <w:t>表（特色活动）》考核内容：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）活动内容积极向上，形式新颖</w:t>
      </w:r>
      <w:r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2</w:t>
      </w:r>
      <w:r w:rsidRPr="00447803">
        <w:rPr>
          <w:rFonts w:ascii="仿宋" w:eastAsia="仿宋" w:hAnsi="仿宋" w:hint="eastAsia"/>
          <w:sz w:val="28"/>
          <w:szCs w:val="28"/>
        </w:rPr>
        <w:t>）参与范围广，参与人员较多，影响力较大，</w:t>
      </w:r>
      <w:r>
        <w:rPr>
          <w:rFonts w:ascii="仿宋" w:eastAsia="仿宋" w:hAnsi="仿宋"/>
          <w:sz w:val="28"/>
          <w:szCs w:val="28"/>
        </w:rPr>
        <w:t>3-</w:t>
      </w:r>
      <w:r w:rsidRPr="00447803">
        <w:rPr>
          <w:rFonts w:ascii="仿宋" w:eastAsia="仿宋" w:hAnsi="仿宋"/>
          <w:sz w:val="28"/>
          <w:szCs w:val="28"/>
        </w:rPr>
        <w:t xml:space="preserve">10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3</w:t>
      </w:r>
      <w:r w:rsidRPr="00447803">
        <w:rPr>
          <w:rFonts w:ascii="仿宋" w:eastAsia="仿宋" w:hAnsi="仿宋" w:hint="eastAsia"/>
          <w:sz w:val="28"/>
          <w:szCs w:val="28"/>
        </w:rPr>
        <w:t>）活动过程进展顺利，组织有序，无重大失误，参与人员及观众反应良好</w:t>
      </w:r>
      <w:r w:rsidRPr="00447803">
        <w:rPr>
          <w:rFonts w:ascii="仿宋" w:eastAsia="仿宋" w:hAnsi="仿宋"/>
          <w:sz w:val="28"/>
          <w:szCs w:val="28"/>
        </w:rPr>
        <w:t xml:space="preserve"> 10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（</w:t>
      </w:r>
      <w:r w:rsidRPr="00447803">
        <w:rPr>
          <w:rFonts w:ascii="仿宋" w:eastAsia="仿宋" w:hAnsi="仿宋"/>
          <w:sz w:val="28"/>
          <w:szCs w:val="28"/>
        </w:rPr>
        <w:t>4</w:t>
      </w:r>
      <w:r w:rsidRPr="00447803">
        <w:rPr>
          <w:rFonts w:ascii="仿宋" w:eastAsia="仿宋" w:hAnsi="仿宋" w:hint="eastAsia"/>
          <w:sz w:val="28"/>
          <w:szCs w:val="28"/>
        </w:rPr>
        <w:t>）活动结束后现场清理</w:t>
      </w:r>
      <w:r w:rsidRPr="00447803">
        <w:rPr>
          <w:rFonts w:ascii="仿宋" w:eastAsia="仿宋" w:hAnsi="仿宋"/>
          <w:sz w:val="28"/>
          <w:szCs w:val="28"/>
        </w:rPr>
        <w:t xml:space="preserve"> 5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2</w:t>
      </w:r>
      <w:r w:rsidRPr="00447803">
        <w:rPr>
          <w:rFonts w:ascii="仿宋" w:eastAsia="仿宋" w:hAnsi="仿宋" w:hint="eastAsia"/>
          <w:sz w:val="28"/>
          <w:szCs w:val="28"/>
        </w:rPr>
        <w:t>、数量考核（</w:t>
      </w:r>
      <w:r w:rsidRPr="00447803">
        <w:rPr>
          <w:rFonts w:ascii="仿宋" w:eastAsia="仿宋" w:hAnsi="仿宋"/>
          <w:sz w:val="28"/>
          <w:szCs w:val="28"/>
        </w:rPr>
        <w:t xml:space="preserve">20 </w:t>
      </w:r>
      <w:r w:rsidRPr="00447803">
        <w:rPr>
          <w:rFonts w:ascii="仿宋" w:eastAsia="仿宋" w:hAnsi="仿宋" w:hint="eastAsia"/>
          <w:sz w:val="28"/>
          <w:szCs w:val="28"/>
        </w:rPr>
        <w:t>分）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：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每</w:t>
      </w:r>
      <w:r w:rsidR="008852EC">
        <w:rPr>
          <w:rFonts w:ascii="仿宋" w:eastAsia="仿宋" w:hAnsi="仿宋" w:hint="eastAsia"/>
          <w:sz w:val="28"/>
          <w:szCs w:val="28"/>
        </w:rPr>
        <w:t>三</w:t>
      </w:r>
      <w:r w:rsidRPr="00447803">
        <w:rPr>
          <w:rFonts w:ascii="仿宋" w:eastAsia="仿宋" w:hAnsi="仿宋" w:hint="eastAsia"/>
          <w:sz w:val="28"/>
          <w:szCs w:val="28"/>
        </w:rPr>
        <w:t>周举办一次常规活动，以活动审批表及社联工作人员参与活动记录为准。未达到活动次数要求，每少一次扣</w:t>
      </w:r>
      <w:r w:rsidRPr="00447803">
        <w:rPr>
          <w:rFonts w:ascii="仿宋" w:eastAsia="仿宋" w:hAnsi="仿宋"/>
          <w:sz w:val="28"/>
          <w:szCs w:val="28"/>
        </w:rPr>
        <w:t xml:space="preserve"> 5 </w:t>
      </w:r>
      <w:r w:rsidRPr="00447803">
        <w:rPr>
          <w:rFonts w:ascii="仿宋" w:eastAsia="仿宋" w:hAnsi="仿宋" w:hint="eastAsia"/>
          <w:sz w:val="28"/>
          <w:szCs w:val="28"/>
        </w:rPr>
        <w:t>分；每学期举办一次特色活动，未达到要求扣</w:t>
      </w:r>
      <w:r w:rsidRPr="00447803">
        <w:rPr>
          <w:rFonts w:ascii="仿宋" w:eastAsia="仿宋" w:hAnsi="仿宋"/>
          <w:sz w:val="28"/>
          <w:szCs w:val="28"/>
        </w:rPr>
        <w:t xml:space="preserve"> 5 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8852EC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第十三条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7B23FB" w:rsidRPr="00447803">
        <w:rPr>
          <w:rFonts w:ascii="仿宋" w:eastAsia="仿宋" w:hAnsi="仿宋" w:hint="eastAsia"/>
          <w:sz w:val="28"/>
          <w:szCs w:val="28"/>
        </w:rPr>
        <w:t>院级社团</w:t>
      </w:r>
      <w:r>
        <w:rPr>
          <w:rFonts w:ascii="仿宋" w:eastAsia="仿宋" w:hAnsi="仿宋" w:hint="eastAsia"/>
          <w:sz w:val="28"/>
          <w:szCs w:val="28"/>
        </w:rPr>
        <w:t>工作</w:t>
      </w:r>
      <w:r w:rsidR="007B23FB" w:rsidRPr="00447803">
        <w:rPr>
          <w:rFonts w:ascii="仿宋" w:eastAsia="仿宋" w:hAnsi="仿宋" w:hint="eastAsia"/>
          <w:sz w:val="28"/>
          <w:szCs w:val="28"/>
        </w:rPr>
        <w:t>考评由</w:t>
      </w:r>
      <w:r w:rsidR="00CE11B3">
        <w:rPr>
          <w:rFonts w:ascii="仿宋" w:eastAsia="仿宋" w:hAnsi="仿宋" w:hint="eastAsia"/>
          <w:sz w:val="28"/>
          <w:szCs w:val="28"/>
        </w:rPr>
        <w:t>各学</w:t>
      </w:r>
      <w:r w:rsidR="007B23FB" w:rsidRPr="00447803">
        <w:rPr>
          <w:rFonts w:ascii="仿宋" w:eastAsia="仿宋" w:hAnsi="仿宋" w:hint="eastAsia"/>
          <w:sz w:val="28"/>
          <w:szCs w:val="28"/>
        </w:rPr>
        <w:t>院</w:t>
      </w:r>
      <w:r>
        <w:rPr>
          <w:rFonts w:ascii="仿宋" w:eastAsia="仿宋" w:hAnsi="仿宋" w:hint="eastAsia"/>
          <w:sz w:val="28"/>
          <w:szCs w:val="28"/>
        </w:rPr>
        <w:t>团委指导</w:t>
      </w:r>
      <w:r w:rsidR="00CE11B3">
        <w:rPr>
          <w:rFonts w:ascii="仿宋" w:eastAsia="仿宋" w:hAnsi="仿宋" w:hint="eastAsia"/>
          <w:sz w:val="28"/>
          <w:szCs w:val="28"/>
        </w:rPr>
        <w:t>本学院</w:t>
      </w:r>
      <w:r w:rsidR="007B23FB" w:rsidRPr="00447803">
        <w:rPr>
          <w:rFonts w:ascii="仿宋" w:eastAsia="仿宋" w:hAnsi="仿宋" w:hint="eastAsia"/>
          <w:sz w:val="28"/>
          <w:szCs w:val="28"/>
        </w:rPr>
        <w:t>社团负责</w:t>
      </w:r>
      <w:r w:rsidR="00CE11B3">
        <w:rPr>
          <w:rFonts w:ascii="仿宋" w:eastAsia="仿宋" w:hAnsi="仿宋" w:hint="eastAsia"/>
          <w:sz w:val="28"/>
          <w:szCs w:val="28"/>
        </w:rPr>
        <w:t>部门进行</w:t>
      </w:r>
      <w:r w:rsidR="007B23FB" w:rsidRPr="00447803">
        <w:rPr>
          <w:rFonts w:ascii="仿宋" w:eastAsia="仿宋" w:hAnsi="仿宋" w:hint="eastAsia"/>
          <w:sz w:val="28"/>
          <w:szCs w:val="28"/>
        </w:rPr>
        <w:t>，考评体制标准可参考校级社团标准。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</w:t>
      </w:r>
      <w:r w:rsidR="00CE11B3">
        <w:rPr>
          <w:rFonts w:ascii="仿宋" w:eastAsia="仿宋" w:hAnsi="仿宋" w:hint="eastAsia"/>
          <w:b/>
          <w:sz w:val="28"/>
          <w:szCs w:val="28"/>
        </w:rPr>
        <w:t>四</w:t>
      </w:r>
      <w:r w:rsidRPr="00EC32A7">
        <w:rPr>
          <w:rFonts w:ascii="仿宋" w:eastAsia="仿宋" w:hAnsi="仿宋" w:hint="eastAsia"/>
          <w:b/>
          <w:sz w:val="28"/>
          <w:szCs w:val="28"/>
        </w:rPr>
        <w:t>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加分项目（</w:t>
      </w:r>
      <w:r w:rsidRPr="00447803">
        <w:rPr>
          <w:rFonts w:ascii="仿宋" w:eastAsia="仿宋" w:hAnsi="仿宋"/>
          <w:sz w:val="28"/>
          <w:szCs w:val="28"/>
        </w:rPr>
        <w:t xml:space="preserve">20 </w:t>
      </w:r>
      <w:r w:rsidRPr="00447803">
        <w:rPr>
          <w:rFonts w:ascii="仿宋" w:eastAsia="仿宋" w:hAnsi="仿宋" w:hint="eastAsia"/>
          <w:sz w:val="28"/>
          <w:szCs w:val="28"/>
        </w:rPr>
        <w:t>分）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1</w:t>
      </w:r>
      <w:r w:rsidR="00CE11B3">
        <w:rPr>
          <w:rFonts w:ascii="仿宋" w:eastAsia="仿宋" w:hAnsi="仿宋" w:hint="eastAsia"/>
          <w:sz w:val="28"/>
          <w:szCs w:val="28"/>
        </w:rPr>
        <w:t>、</w:t>
      </w:r>
      <w:r w:rsidRPr="00447803">
        <w:rPr>
          <w:rFonts w:ascii="仿宋" w:eastAsia="仿宋" w:hAnsi="仿宋" w:hint="eastAsia"/>
          <w:sz w:val="28"/>
          <w:szCs w:val="28"/>
        </w:rPr>
        <w:t>社团集体</w:t>
      </w:r>
      <w:r w:rsidR="00CE11B3">
        <w:rPr>
          <w:rFonts w:ascii="仿宋" w:eastAsia="仿宋" w:hAnsi="仿宋" w:hint="eastAsia"/>
          <w:sz w:val="28"/>
          <w:szCs w:val="28"/>
        </w:rPr>
        <w:t>或个人</w:t>
      </w:r>
      <w:r w:rsidRPr="00447803">
        <w:rPr>
          <w:rFonts w:ascii="仿宋" w:eastAsia="仿宋" w:hAnsi="仿宋" w:hint="eastAsia"/>
          <w:sz w:val="28"/>
          <w:szCs w:val="28"/>
        </w:rPr>
        <w:t>参加</w:t>
      </w:r>
      <w:r w:rsidR="00CE11B3">
        <w:rPr>
          <w:rFonts w:ascii="仿宋" w:eastAsia="仿宋" w:hAnsi="仿宋" w:hint="eastAsia"/>
          <w:sz w:val="28"/>
          <w:szCs w:val="28"/>
        </w:rPr>
        <w:t>共青团系统组织的</w:t>
      </w:r>
      <w:r w:rsidRPr="00447803">
        <w:rPr>
          <w:rFonts w:ascii="仿宋" w:eastAsia="仿宋" w:hAnsi="仿宋" w:hint="eastAsia"/>
          <w:sz w:val="28"/>
          <w:szCs w:val="28"/>
        </w:rPr>
        <w:t>社团所涉及范围内的比赛活动，获省级一、二、三等奖、优秀奖每</w:t>
      </w:r>
      <w:r w:rsidR="00CE11B3">
        <w:rPr>
          <w:rFonts w:ascii="仿宋" w:eastAsia="仿宋" w:hAnsi="仿宋" w:hint="eastAsia"/>
          <w:sz w:val="28"/>
          <w:szCs w:val="28"/>
        </w:rPr>
        <w:t>项</w:t>
      </w:r>
      <w:r w:rsidRPr="00447803">
        <w:rPr>
          <w:rFonts w:ascii="仿宋" w:eastAsia="仿宋" w:hAnsi="仿宋" w:hint="eastAsia"/>
          <w:sz w:val="28"/>
          <w:szCs w:val="28"/>
        </w:rPr>
        <w:t>分别加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="00CE11B3">
        <w:rPr>
          <w:rFonts w:ascii="仿宋" w:eastAsia="仿宋" w:hAnsi="仿宋" w:hint="eastAsia"/>
          <w:sz w:val="28"/>
          <w:szCs w:val="28"/>
        </w:rPr>
        <w:t>6</w:t>
      </w:r>
      <w:r w:rsidRPr="00447803">
        <w:rPr>
          <w:rFonts w:ascii="仿宋" w:eastAsia="仿宋" w:hAnsi="仿宋" w:hint="eastAsia"/>
          <w:sz w:val="28"/>
          <w:szCs w:val="28"/>
        </w:rPr>
        <w:t>、</w:t>
      </w:r>
      <w:r w:rsidRPr="00447803">
        <w:rPr>
          <w:rFonts w:ascii="仿宋" w:eastAsia="仿宋" w:hAnsi="仿宋"/>
          <w:sz w:val="28"/>
          <w:szCs w:val="28"/>
        </w:rPr>
        <w:t>4</w:t>
      </w:r>
      <w:r w:rsidRPr="00447803">
        <w:rPr>
          <w:rFonts w:ascii="仿宋" w:eastAsia="仿宋" w:hAnsi="仿宋" w:hint="eastAsia"/>
          <w:sz w:val="28"/>
          <w:szCs w:val="28"/>
        </w:rPr>
        <w:t>、</w:t>
      </w:r>
      <w:r w:rsidRPr="00447803">
        <w:rPr>
          <w:rFonts w:ascii="仿宋" w:eastAsia="仿宋" w:hAnsi="仿宋"/>
          <w:sz w:val="28"/>
          <w:szCs w:val="28"/>
        </w:rPr>
        <w:t>3</w:t>
      </w:r>
      <w:r w:rsidRPr="00447803">
        <w:rPr>
          <w:rFonts w:ascii="仿宋" w:eastAsia="仿宋" w:hAnsi="仿宋" w:hint="eastAsia"/>
          <w:sz w:val="28"/>
          <w:szCs w:val="28"/>
        </w:rPr>
        <w:t>、</w:t>
      </w:r>
      <w:r w:rsidR="00CE11B3">
        <w:rPr>
          <w:rFonts w:ascii="仿宋" w:eastAsia="仿宋" w:hAnsi="仿宋" w:hint="eastAsia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分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；获市级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一、二、三等奖</w:t>
      </w:r>
      <w:r w:rsidR="00CE11B3">
        <w:rPr>
          <w:rFonts w:ascii="仿宋" w:eastAsia="仿宋" w:hAnsi="仿宋" w:hint="eastAsia"/>
          <w:sz w:val="28"/>
          <w:szCs w:val="28"/>
        </w:rPr>
        <w:t>每项</w:t>
      </w:r>
      <w:r w:rsidRPr="00447803">
        <w:rPr>
          <w:rFonts w:ascii="仿宋" w:eastAsia="仿宋" w:hAnsi="仿宋" w:hint="eastAsia"/>
          <w:sz w:val="28"/>
          <w:szCs w:val="28"/>
        </w:rPr>
        <w:t>分别加</w:t>
      </w:r>
      <w:r w:rsidR="00CE11B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/>
          <w:sz w:val="28"/>
          <w:szCs w:val="28"/>
        </w:rPr>
        <w:t>3</w:t>
      </w:r>
      <w:r w:rsidRPr="00447803">
        <w:rPr>
          <w:rFonts w:ascii="仿宋" w:eastAsia="仿宋" w:hAnsi="仿宋" w:hint="eastAsia"/>
          <w:sz w:val="28"/>
          <w:szCs w:val="28"/>
        </w:rPr>
        <w:t>、</w:t>
      </w:r>
      <w:r w:rsidRPr="00447803">
        <w:rPr>
          <w:rFonts w:ascii="仿宋" w:eastAsia="仿宋" w:hAnsi="仿宋"/>
          <w:sz w:val="28"/>
          <w:szCs w:val="28"/>
        </w:rPr>
        <w:t>2</w:t>
      </w:r>
      <w:r w:rsidRPr="00447803">
        <w:rPr>
          <w:rFonts w:ascii="仿宋" w:eastAsia="仿宋" w:hAnsi="仿宋" w:hint="eastAsia"/>
          <w:sz w:val="28"/>
          <w:szCs w:val="28"/>
        </w:rPr>
        <w:t>、</w:t>
      </w:r>
      <w:r w:rsidR="00CE11B3">
        <w:rPr>
          <w:rFonts w:ascii="仿宋" w:eastAsia="仿宋" w:hAnsi="仿宋"/>
          <w:sz w:val="28"/>
          <w:szCs w:val="28"/>
        </w:rPr>
        <w:t>1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Pr="00447803" w:rsidRDefault="00CE11B3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 w:rsidR="007B23FB" w:rsidRPr="00447803">
        <w:rPr>
          <w:rFonts w:ascii="仿宋" w:eastAsia="仿宋" w:hAnsi="仿宋" w:hint="eastAsia"/>
          <w:sz w:val="28"/>
          <w:szCs w:val="28"/>
        </w:rPr>
        <w:t>纳新人数</w:t>
      </w:r>
      <w:r w:rsidR="007B23FB" w:rsidRPr="00447803">
        <w:rPr>
          <w:rFonts w:ascii="仿宋" w:eastAsia="仿宋" w:hAnsi="仿宋"/>
          <w:sz w:val="28"/>
          <w:szCs w:val="28"/>
        </w:rPr>
        <w:t xml:space="preserve"> 60-120 </w:t>
      </w:r>
      <w:r w:rsidR="007B23FB" w:rsidRPr="00447803">
        <w:rPr>
          <w:rFonts w:ascii="仿宋" w:eastAsia="仿宋" w:hAnsi="仿宋" w:hint="eastAsia"/>
          <w:sz w:val="28"/>
          <w:szCs w:val="28"/>
        </w:rPr>
        <w:t>加</w:t>
      </w:r>
      <w:r w:rsidR="001F5F1B">
        <w:rPr>
          <w:rFonts w:ascii="仿宋" w:eastAsia="仿宋" w:hAnsi="仿宋" w:hint="eastAsia"/>
          <w:sz w:val="28"/>
          <w:szCs w:val="28"/>
        </w:rPr>
        <w:t>2</w:t>
      </w:r>
      <w:r w:rsidR="007B23FB" w:rsidRPr="00447803">
        <w:rPr>
          <w:rFonts w:ascii="仿宋" w:eastAsia="仿宋" w:hAnsi="仿宋" w:hint="eastAsia"/>
          <w:sz w:val="28"/>
          <w:szCs w:val="28"/>
        </w:rPr>
        <w:t>分，</w:t>
      </w:r>
      <w:r w:rsidR="007B23FB" w:rsidRPr="00447803">
        <w:rPr>
          <w:rFonts w:ascii="仿宋" w:eastAsia="仿宋" w:hAnsi="仿宋"/>
          <w:sz w:val="28"/>
          <w:szCs w:val="28"/>
        </w:rPr>
        <w:t xml:space="preserve">120 </w:t>
      </w:r>
      <w:r w:rsidR="007B23FB" w:rsidRPr="00447803">
        <w:rPr>
          <w:rFonts w:ascii="仿宋" w:eastAsia="仿宋" w:hAnsi="仿宋" w:hint="eastAsia"/>
          <w:sz w:val="28"/>
          <w:szCs w:val="28"/>
        </w:rPr>
        <w:t>人以上加</w:t>
      </w:r>
      <w:r w:rsidR="007B23FB" w:rsidRPr="00447803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3</w:t>
      </w:r>
      <w:r w:rsidR="007B23FB"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7B23FB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/>
          <w:sz w:val="28"/>
          <w:szCs w:val="28"/>
        </w:rPr>
        <w:t>3</w:t>
      </w:r>
      <w:r w:rsidR="00CE11B3">
        <w:rPr>
          <w:rFonts w:ascii="仿宋" w:eastAsia="仿宋" w:hAnsi="仿宋" w:hint="eastAsia"/>
          <w:sz w:val="28"/>
          <w:szCs w:val="28"/>
        </w:rPr>
        <w:t>、</w:t>
      </w:r>
      <w:r w:rsidRPr="00447803">
        <w:rPr>
          <w:rFonts w:ascii="仿宋" w:eastAsia="仿宋" w:hAnsi="仿宋" w:hint="eastAsia"/>
          <w:sz w:val="28"/>
          <w:szCs w:val="28"/>
        </w:rPr>
        <w:t>承担学校安排的相关工作，每项加</w:t>
      </w:r>
      <w:r w:rsidR="00CE11B3">
        <w:rPr>
          <w:rFonts w:ascii="仿宋" w:eastAsia="仿宋" w:hAnsi="仿宋"/>
          <w:sz w:val="28"/>
          <w:szCs w:val="28"/>
        </w:rPr>
        <w:t>5</w:t>
      </w:r>
      <w:r w:rsidRPr="00447803">
        <w:rPr>
          <w:rFonts w:ascii="仿宋" w:eastAsia="仿宋" w:hAnsi="仿宋" w:hint="eastAsia"/>
          <w:sz w:val="28"/>
          <w:szCs w:val="28"/>
        </w:rPr>
        <w:t>分。</w:t>
      </w:r>
    </w:p>
    <w:p w:rsidR="001F5F1B" w:rsidRPr="00447803" w:rsidRDefault="001F5F1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4、加分项目上限为20分，达到上限后不累加。</w:t>
      </w:r>
    </w:p>
    <w:p w:rsidR="007B23FB" w:rsidRPr="00447803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447803">
        <w:rPr>
          <w:rFonts w:ascii="楷体" w:eastAsia="楷体" w:hAnsi="楷体" w:hint="eastAsia"/>
          <w:sz w:val="28"/>
          <w:szCs w:val="28"/>
        </w:rPr>
        <w:lastRenderedPageBreak/>
        <w:t>第五章</w:t>
      </w:r>
      <w:r w:rsidRPr="00447803">
        <w:rPr>
          <w:rFonts w:ascii="楷体" w:eastAsia="楷体" w:hAnsi="楷体"/>
          <w:sz w:val="28"/>
          <w:szCs w:val="28"/>
        </w:rPr>
        <w:t xml:space="preserve"> </w:t>
      </w:r>
      <w:r w:rsidRPr="00447803">
        <w:rPr>
          <w:rFonts w:ascii="楷体" w:eastAsia="楷体" w:hAnsi="楷体" w:hint="eastAsia"/>
          <w:sz w:val="28"/>
          <w:szCs w:val="28"/>
        </w:rPr>
        <w:t>先优评选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</w:t>
      </w:r>
      <w:r w:rsidR="00CE11B3">
        <w:rPr>
          <w:rFonts w:ascii="仿宋" w:eastAsia="仿宋" w:hAnsi="仿宋" w:hint="eastAsia"/>
          <w:b/>
          <w:sz w:val="28"/>
          <w:szCs w:val="28"/>
        </w:rPr>
        <w:t>五</w:t>
      </w:r>
      <w:r w:rsidRPr="00EC32A7">
        <w:rPr>
          <w:rFonts w:ascii="仿宋" w:eastAsia="仿宋" w:hAnsi="仿宋" w:hint="eastAsia"/>
          <w:b/>
          <w:sz w:val="28"/>
          <w:szCs w:val="28"/>
        </w:rPr>
        <w:t>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年度</w:t>
      </w:r>
      <w:r w:rsidR="004A29FE">
        <w:rPr>
          <w:rFonts w:ascii="仿宋" w:eastAsia="仿宋" w:hAnsi="仿宋" w:hint="eastAsia"/>
          <w:sz w:val="28"/>
          <w:szCs w:val="28"/>
        </w:rPr>
        <w:t>十佳</w:t>
      </w:r>
      <w:r w:rsidRPr="00447803">
        <w:rPr>
          <w:rFonts w:ascii="仿宋" w:eastAsia="仿宋" w:hAnsi="仿宋" w:hint="eastAsia"/>
          <w:sz w:val="28"/>
          <w:szCs w:val="28"/>
        </w:rPr>
        <w:t>社团评选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评选范围：年度考核结果为优秀的校院两级社团。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评选方式：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校级社团</w:t>
      </w:r>
      <w:r w:rsidR="004A29FE">
        <w:rPr>
          <w:rFonts w:ascii="仿宋" w:eastAsia="仿宋" w:hAnsi="仿宋" w:hint="eastAsia"/>
          <w:sz w:val="28"/>
          <w:szCs w:val="28"/>
        </w:rPr>
        <w:t>（10个）</w:t>
      </w:r>
      <w:r w:rsidRPr="00447803">
        <w:rPr>
          <w:rFonts w:ascii="仿宋" w:eastAsia="仿宋" w:hAnsi="仿宋" w:hint="eastAsia"/>
          <w:sz w:val="28"/>
          <w:szCs w:val="28"/>
        </w:rPr>
        <w:t>：社团准备相关</w:t>
      </w:r>
      <w:r w:rsidR="00F45CFF">
        <w:rPr>
          <w:rFonts w:ascii="仿宋" w:eastAsia="仿宋" w:hAnsi="仿宋" w:hint="eastAsia"/>
          <w:sz w:val="28"/>
          <w:szCs w:val="28"/>
        </w:rPr>
        <w:t>材料，参加统一组织的答辩</w:t>
      </w:r>
      <w:r w:rsidRPr="00447803">
        <w:rPr>
          <w:rFonts w:ascii="仿宋" w:eastAsia="仿宋" w:hAnsi="仿宋" w:hint="eastAsia"/>
          <w:sz w:val="28"/>
          <w:szCs w:val="28"/>
        </w:rPr>
        <w:t>，进行现场展示，</w:t>
      </w:r>
      <w:r w:rsidR="00F45CFF">
        <w:rPr>
          <w:rFonts w:ascii="仿宋" w:eastAsia="仿宋" w:hAnsi="仿宋" w:hint="eastAsia"/>
          <w:sz w:val="28"/>
          <w:szCs w:val="28"/>
        </w:rPr>
        <w:t>通过答辩得分及</w:t>
      </w:r>
      <w:r w:rsidR="00EA4764">
        <w:rPr>
          <w:rFonts w:ascii="仿宋" w:eastAsia="仿宋" w:hAnsi="仿宋" w:hint="eastAsia"/>
          <w:sz w:val="28"/>
          <w:szCs w:val="28"/>
        </w:rPr>
        <w:t>网络投票等</w:t>
      </w:r>
      <w:r w:rsidR="00F45CFF">
        <w:rPr>
          <w:rFonts w:ascii="仿宋" w:eastAsia="仿宋" w:hAnsi="仿宋" w:hint="eastAsia"/>
          <w:sz w:val="28"/>
          <w:szCs w:val="28"/>
        </w:rPr>
        <w:t>方式综合确定排名情况</w:t>
      </w:r>
      <w:r w:rsidRPr="00447803">
        <w:rPr>
          <w:rFonts w:ascii="仿宋" w:eastAsia="仿宋" w:hAnsi="仿宋" w:hint="eastAsia"/>
          <w:sz w:val="28"/>
          <w:szCs w:val="28"/>
        </w:rPr>
        <w:t>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447803">
        <w:rPr>
          <w:rFonts w:ascii="仿宋" w:eastAsia="仿宋" w:hAnsi="仿宋" w:hint="eastAsia"/>
          <w:sz w:val="28"/>
          <w:szCs w:val="28"/>
        </w:rPr>
        <w:t>院级社团</w:t>
      </w:r>
      <w:r w:rsidR="00F45CFF">
        <w:rPr>
          <w:rFonts w:ascii="仿宋" w:eastAsia="仿宋" w:hAnsi="仿宋" w:hint="eastAsia"/>
          <w:sz w:val="28"/>
          <w:szCs w:val="28"/>
        </w:rPr>
        <w:t>（10个）</w:t>
      </w:r>
      <w:r w:rsidRPr="00447803">
        <w:rPr>
          <w:rFonts w:ascii="仿宋" w:eastAsia="仿宋" w:hAnsi="仿宋" w:hint="eastAsia"/>
          <w:sz w:val="28"/>
          <w:szCs w:val="28"/>
        </w:rPr>
        <w:t>：各</w:t>
      </w:r>
      <w:r w:rsidR="007674AC">
        <w:rPr>
          <w:rFonts w:ascii="仿宋" w:eastAsia="仿宋" w:hAnsi="仿宋" w:hint="eastAsia"/>
          <w:sz w:val="28"/>
          <w:szCs w:val="28"/>
        </w:rPr>
        <w:t>学院</w:t>
      </w:r>
      <w:r w:rsidRPr="00447803">
        <w:rPr>
          <w:rFonts w:ascii="仿宋" w:eastAsia="仿宋" w:hAnsi="仿宋" w:hint="eastAsia"/>
          <w:sz w:val="28"/>
          <w:szCs w:val="28"/>
        </w:rPr>
        <w:t>分别推选一个本院优秀社团参与评比，社团准备相关活动材料，</w:t>
      </w:r>
      <w:r w:rsidR="007674AC">
        <w:rPr>
          <w:rFonts w:ascii="仿宋" w:eastAsia="仿宋" w:hAnsi="仿宋" w:hint="eastAsia"/>
          <w:sz w:val="28"/>
          <w:szCs w:val="28"/>
        </w:rPr>
        <w:t>参加统一组织的答辩</w:t>
      </w:r>
      <w:r w:rsidR="007674AC" w:rsidRPr="00447803">
        <w:rPr>
          <w:rFonts w:ascii="仿宋" w:eastAsia="仿宋" w:hAnsi="仿宋" w:hint="eastAsia"/>
          <w:sz w:val="28"/>
          <w:szCs w:val="28"/>
        </w:rPr>
        <w:t>，</w:t>
      </w:r>
      <w:r w:rsidRPr="00447803">
        <w:rPr>
          <w:rFonts w:ascii="仿宋" w:eastAsia="仿宋" w:hAnsi="仿宋" w:hint="eastAsia"/>
          <w:sz w:val="28"/>
          <w:szCs w:val="28"/>
        </w:rPr>
        <w:t>进行现场展示，由各院社团部负责人参加投票，</w:t>
      </w:r>
      <w:r w:rsidR="007674AC">
        <w:rPr>
          <w:rFonts w:ascii="仿宋" w:eastAsia="仿宋" w:hAnsi="仿宋" w:hint="eastAsia"/>
          <w:sz w:val="28"/>
          <w:szCs w:val="28"/>
        </w:rPr>
        <w:t>通过答辩得分及网络投票等方式综合确定排名情况</w:t>
      </w:r>
      <w:r w:rsidR="007674AC" w:rsidRPr="00447803">
        <w:rPr>
          <w:rFonts w:ascii="仿宋" w:eastAsia="仿宋" w:hAnsi="仿宋" w:hint="eastAsia"/>
          <w:sz w:val="28"/>
          <w:szCs w:val="28"/>
        </w:rPr>
        <w:t>。</w:t>
      </w:r>
    </w:p>
    <w:p w:rsidR="007B23FB" w:rsidRPr="00447803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第十六条</w:t>
      </w:r>
      <w:r w:rsidR="00EA4764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EA4764">
        <w:rPr>
          <w:rFonts w:ascii="仿宋" w:eastAsia="仿宋" w:hAnsi="仿宋" w:hint="eastAsia"/>
          <w:sz w:val="28"/>
          <w:szCs w:val="28"/>
        </w:rPr>
        <w:t>校院两级十佳</w:t>
      </w:r>
      <w:r w:rsidRPr="00447803">
        <w:rPr>
          <w:rFonts w:ascii="仿宋" w:eastAsia="仿宋" w:hAnsi="仿宋" w:hint="eastAsia"/>
          <w:sz w:val="28"/>
          <w:szCs w:val="28"/>
        </w:rPr>
        <w:t>社团</w:t>
      </w:r>
      <w:r w:rsidR="00EA4764">
        <w:rPr>
          <w:rFonts w:ascii="仿宋" w:eastAsia="仿宋" w:hAnsi="仿宋" w:hint="eastAsia"/>
          <w:sz w:val="28"/>
          <w:szCs w:val="28"/>
        </w:rPr>
        <w:t>的指导教师认定为年度“优秀社团指导教师</w:t>
      </w:r>
      <w:r w:rsidRPr="00447803">
        <w:rPr>
          <w:rFonts w:ascii="仿宋" w:eastAsia="仿宋" w:hAnsi="仿宋" w:hint="eastAsia"/>
          <w:sz w:val="28"/>
          <w:szCs w:val="28"/>
        </w:rPr>
        <w:t>”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。</w:t>
      </w:r>
    </w:p>
    <w:p w:rsidR="0099285A" w:rsidRPr="0099285A" w:rsidRDefault="007B23FB" w:rsidP="00FE70DB">
      <w:pPr>
        <w:spacing w:line="440" w:lineRule="exact"/>
        <w:jc w:val="both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第十七条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年度</w:t>
      </w:r>
      <w:r w:rsidR="0099285A">
        <w:rPr>
          <w:rFonts w:ascii="仿宋" w:eastAsia="仿宋" w:hAnsi="仿宋" w:hint="eastAsia"/>
          <w:sz w:val="28"/>
          <w:szCs w:val="28"/>
        </w:rPr>
        <w:t>考核结果为</w:t>
      </w:r>
      <w:r w:rsidR="008B2FC4">
        <w:rPr>
          <w:rFonts w:ascii="仿宋" w:eastAsia="仿宋" w:hAnsi="仿宋" w:hint="eastAsia"/>
          <w:sz w:val="28"/>
          <w:szCs w:val="28"/>
        </w:rPr>
        <w:t>“优秀”</w:t>
      </w:r>
      <w:r w:rsidR="0099285A">
        <w:rPr>
          <w:rFonts w:ascii="仿宋" w:eastAsia="仿宋" w:hAnsi="仿宋" w:hint="eastAsia"/>
          <w:sz w:val="28"/>
          <w:szCs w:val="28"/>
        </w:rPr>
        <w:t>的学生社团可申报</w:t>
      </w:r>
      <w:r w:rsidR="0099285A" w:rsidRPr="0099285A">
        <w:rPr>
          <w:rFonts w:ascii="仿宋" w:eastAsia="仿宋" w:hAnsi="仿宋" w:hint="eastAsia"/>
          <w:sz w:val="28"/>
          <w:szCs w:val="28"/>
        </w:rPr>
        <w:t>“优秀社团干部”2人，可申报社团该年度总人数的10%为“社团先进个人”， 不足1人的按1人计；</w:t>
      </w:r>
      <w:r w:rsidR="0099285A" w:rsidRPr="00447803">
        <w:rPr>
          <w:rFonts w:ascii="仿宋" w:eastAsia="仿宋" w:hAnsi="仿宋" w:hint="eastAsia"/>
          <w:sz w:val="28"/>
          <w:szCs w:val="28"/>
        </w:rPr>
        <w:t>年度</w:t>
      </w:r>
      <w:r w:rsidR="0099285A">
        <w:rPr>
          <w:rFonts w:ascii="仿宋" w:eastAsia="仿宋" w:hAnsi="仿宋" w:hint="eastAsia"/>
          <w:sz w:val="28"/>
          <w:szCs w:val="28"/>
        </w:rPr>
        <w:t>考核结果为</w:t>
      </w:r>
      <w:r w:rsidR="008B2FC4">
        <w:rPr>
          <w:rFonts w:ascii="仿宋" w:eastAsia="仿宋" w:hAnsi="仿宋" w:hint="eastAsia"/>
          <w:sz w:val="28"/>
          <w:szCs w:val="28"/>
        </w:rPr>
        <w:t>“达标”</w:t>
      </w:r>
      <w:r w:rsidR="0099285A">
        <w:rPr>
          <w:rFonts w:ascii="仿宋" w:eastAsia="仿宋" w:hAnsi="仿宋" w:hint="eastAsia"/>
          <w:sz w:val="28"/>
          <w:szCs w:val="28"/>
        </w:rPr>
        <w:t>的学生社团可申报</w:t>
      </w:r>
      <w:r w:rsidR="0099285A" w:rsidRPr="0099285A">
        <w:rPr>
          <w:rFonts w:ascii="仿宋" w:eastAsia="仿宋" w:hAnsi="仿宋" w:hint="eastAsia"/>
          <w:sz w:val="28"/>
          <w:szCs w:val="28"/>
        </w:rPr>
        <w:t>“优秀社团干部”</w:t>
      </w:r>
      <w:r w:rsidR="0099285A">
        <w:rPr>
          <w:rFonts w:ascii="仿宋" w:eastAsia="仿宋" w:hAnsi="仿宋" w:hint="eastAsia"/>
          <w:sz w:val="28"/>
          <w:szCs w:val="28"/>
        </w:rPr>
        <w:t>1</w:t>
      </w:r>
      <w:r w:rsidR="0099285A" w:rsidRPr="0099285A">
        <w:rPr>
          <w:rFonts w:ascii="仿宋" w:eastAsia="仿宋" w:hAnsi="仿宋" w:hint="eastAsia"/>
          <w:sz w:val="28"/>
          <w:szCs w:val="28"/>
        </w:rPr>
        <w:t>人，</w:t>
      </w:r>
      <w:r w:rsidR="008B2FC4" w:rsidRPr="0099285A">
        <w:rPr>
          <w:rFonts w:ascii="仿宋" w:eastAsia="仿宋" w:hAnsi="仿宋" w:hint="eastAsia"/>
          <w:sz w:val="28"/>
          <w:szCs w:val="28"/>
        </w:rPr>
        <w:t>可申报社团该年度总人数的</w:t>
      </w:r>
      <w:r w:rsidR="008B2FC4">
        <w:rPr>
          <w:rFonts w:ascii="仿宋" w:eastAsia="仿宋" w:hAnsi="仿宋" w:hint="eastAsia"/>
          <w:sz w:val="28"/>
          <w:szCs w:val="28"/>
        </w:rPr>
        <w:t>7</w:t>
      </w:r>
      <w:r w:rsidR="008B2FC4" w:rsidRPr="0099285A">
        <w:rPr>
          <w:rFonts w:ascii="仿宋" w:eastAsia="仿宋" w:hAnsi="仿宋" w:hint="eastAsia"/>
          <w:sz w:val="28"/>
          <w:szCs w:val="28"/>
        </w:rPr>
        <w:t>%为“社团先进个人”，不足1人的按1人计</w:t>
      </w:r>
      <w:r w:rsidR="008B2FC4">
        <w:rPr>
          <w:rFonts w:ascii="仿宋" w:eastAsia="仿宋" w:hAnsi="仿宋" w:hint="eastAsia"/>
          <w:sz w:val="28"/>
          <w:szCs w:val="28"/>
        </w:rPr>
        <w:t>；年度考核结果为“不达标”的学生社团不准予申报“优秀社团干部”和</w:t>
      </w:r>
      <w:r w:rsidR="008B2FC4" w:rsidRPr="0099285A">
        <w:rPr>
          <w:rFonts w:ascii="仿宋" w:eastAsia="仿宋" w:hAnsi="仿宋" w:hint="eastAsia"/>
          <w:sz w:val="28"/>
          <w:szCs w:val="28"/>
        </w:rPr>
        <w:t>“社团先进个人”</w:t>
      </w:r>
      <w:r w:rsidR="008B2FC4">
        <w:rPr>
          <w:rFonts w:ascii="仿宋" w:eastAsia="仿宋" w:hAnsi="仿宋" w:hint="eastAsia"/>
          <w:sz w:val="28"/>
          <w:szCs w:val="28"/>
        </w:rPr>
        <w:t>荣誉称号。</w:t>
      </w:r>
    </w:p>
    <w:p w:rsidR="007B23FB" w:rsidRPr="00FE70DB" w:rsidRDefault="007B23FB" w:rsidP="00FE70DB">
      <w:pPr>
        <w:spacing w:line="440" w:lineRule="exact"/>
        <w:jc w:val="center"/>
        <w:rPr>
          <w:rFonts w:ascii="楷体" w:eastAsia="楷体" w:hAnsi="楷体"/>
          <w:sz w:val="28"/>
          <w:szCs w:val="28"/>
        </w:rPr>
      </w:pPr>
      <w:r w:rsidRPr="00FE70DB">
        <w:rPr>
          <w:rFonts w:ascii="楷体" w:eastAsia="楷体" w:hAnsi="楷体" w:hint="eastAsia"/>
          <w:sz w:val="28"/>
          <w:szCs w:val="28"/>
        </w:rPr>
        <w:t>第六章</w:t>
      </w:r>
      <w:r w:rsidRPr="00FE70DB">
        <w:rPr>
          <w:rFonts w:ascii="楷体" w:eastAsia="楷体" w:hAnsi="楷体"/>
          <w:sz w:val="28"/>
          <w:szCs w:val="28"/>
        </w:rPr>
        <w:t xml:space="preserve"> </w:t>
      </w:r>
      <w:r w:rsidRPr="00FE70DB">
        <w:rPr>
          <w:rFonts w:ascii="楷体" w:eastAsia="楷体" w:hAnsi="楷体" w:hint="eastAsia"/>
          <w:sz w:val="28"/>
          <w:szCs w:val="28"/>
        </w:rPr>
        <w:t>附则</w:t>
      </w:r>
    </w:p>
    <w:p w:rsidR="007B23FB" w:rsidRPr="00447803" w:rsidRDefault="007B23FB" w:rsidP="00FE70DB">
      <w:pPr>
        <w:spacing w:line="440" w:lineRule="exact"/>
        <w:rPr>
          <w:rFonts w:ascii="仿宋" w:eastAsia="仿宋" w:hAnsi="仿宋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第十八条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本条例的解释权属于校团委。</w:t>
      </w:r>
    </w:p>
    <w:p w:rsidR="007B23FB" w:rsidRDefault="007B23FB" w:rsidP="00FE70DB">
      <w:pPr>
        <w:spacing w:line="440" w:lineRule="exact"/>
        <w:rPr>
          <w:rFonts w:ascii="仿宋" w:eastAsia="仿宋" w:hAnsi="仿宋" w:hint="eastAsia"/>
          <w:sz w:val="28"/>
          <w:szCs w:val="28"/>
        </w:rPr>
      </w:pPr>
      <w:r w:rsidRPr="00EC32A7">
        <w:rPr>
          <w:rFonts w:ascii="仿宋" w:eastAsia="仿宋" w:hAnsi="仿宋" w:hint="eastAsia"/>
          <w:b/>
          <w:sz w:val="28"/>
          <w:szCs w:val="28"/>
        </w:rPr>
        <w:t>第十九条</w:t>
      </w:r>
      <w:r w:rsidRPr="00447803">
        <w:rPr>
          <w:rFonts w:ascii="仿宋" w:eastAsia="仿宋" w:hAnsi="仿宋"/>
          <w:sz w:val="28"/>
          <w:szCs w:val="28"/>
        </w:rPr>
        <w:t xml:space="preserve"> </w:t>
      </w:r>
      <w:r w:rsidRPr="00447803">
        <w:rPr>
          <w:rFonts w:ascii="仿宋" w:eastAsia="仿宋" w:hAnsi="仿宋" w:hint="eastAsia"/>
          <w:sz w:val="28"/>
          <w:szCs w:val="28"/>
        </w:rPr>
        <w:t>本条例自公布之日起执行。</w:t>
      </w:r>
    </w:p>
    <w:p w:rsidR="00946C2A" w:rsidRDefault="00946C2A" w:rsidP="00946C2A">
      <w:pPr>
        <w:spacing w:line="440" w:lineRule="exact"/>
        <w:ind w:firstLineChars="750" w:firstLine="2100"/>
        <w:rPr>
          <w:rFonts w:ascii="仿宋" w:eastAsia="仿宋" w:hAnsi="仿宋" w:hint="eastAsia"/>
          <w:sz w:val="28"/>
          <w:szCs w:val="28"/>
        </w:rPr>
      </w:pPr>
    </w:p>
    <w:p w:rsidR="00946C2A" w:rsidRDefault="00946C2A" w:rsidP="00946C2A">
      <w:pPr>
        <w:spacing w:line="440" w:lineRule="exact"/>
        <w:ind w:firstLineChars="1950" w:firstLine="54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共青团烟台大学委员会</w:t>
      </w:r>
    </w:p>
    <w:p w:rsidR="00946C2A" w:rsidRPr="002148FE" w:rsidRDefault="00946C2A" w:rsidP="00946C2A">
      <w:pPr>
        <w:spacing w:line="440" w:lineRule="exact"/>
        <w:ind w:firstLineChars="2100" w:firstLine="58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2017年5月30日</w:t>
      </w:r>
    </w:p>
    <w:sectPr w:rsidR="00946C2A" w:rsidRPr="002148F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4A4" w:rsidRDefault="002014A4" w:rsidP="002148FE">
      <w:pPr>
        <w:spacing w:after="0"/>
      </w:pPr>
      <w:r>
        <w:separator/>
      </w:r>
    </w:p>
  </w:endnote>
  <w:endnote w:type="continuationSeparator" w:id="0">
    <w:p w:rsidR="002014A4" w:rsidRDefault="002014A4" w:rsidP="002148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4A4" w:rsidRDefault="002014A4" w:rsidP="002148FE">
      <w:pPr>
        <w:spacing w:after="0"/>
      </w:pPr>
      <w:r>
        <w:separator/>
      </w:r>
    </w:p>
  </w:footnote>
  <w:footnote w:type="continuationSeparator" w:id="0">
    <w:p w:rsidR="002014A4" w:rsidRDefault="002014A4" w:rsidP="002148F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C04C0"/>
    <w:rsid w:val="001F5F1B"/>
    <w:rsid w:val="002014A4"/>
    <w:rsid w:val="002148FE"/>
    <w:rsid w:val="00226A7D"/>
    <w:rsid w:val="00323B43"/>
    <w:rsid w:val="003D37D8"/>
    <w:rsid w:val="00426133"/>
    <w:rsid w:val="004358AB"/>
    <w:rsid w:val="00447803"/>
    <w:rsid w:val="004A29FE"/>
    <w:rsid w:val="0052342B"/>
    <w:rsid w:val="005E5864"/>
    <w:rsid w:val="00631E29"/>
    <w:rsid w:val="0070104D"/>
    <w:rsid w:val="007674AC"/>
    <w:rsid w:val="007B23FB"/>
    <w:rsid w:val="00813602"/>
    <w:rsid w:val="00817D15"/>
    <w:rsid w:val="008852EC"/>
    <w:rsid w:val="008B2FC4"/>
    <w:rsid w:val="008B7726"/>
    <w:rsid w:val="00946C2A"/>
    <w:rsid w:val="00946F94"/>
    <w:rsid w:val="0099285A"/>
    <w:rsid w:val="009D72D2"/>
    <w:rsid w:val="009F7DF5"/>
    <w:rsid w:val="00A1701B"/>
    <w:rsid w:val="00A76A1F"/>
    <w:rsid w:val="00B141F0"/>
    <w:rsid w:val="00BA60E0"/>
    <w:rsid w:val="00C46B57"/>
    <w:rsid w:val="00CE11B3"/>
    <w:rsid w:val="00D31D50"/>
    <w:rsid w:val="00E66B5D"/>
    <w:rsid w:val="00E87665"/>
    <w:rsid w:val="00EA4764"/>
    <w:rsid w:val="00EC32A7"/>
    <w:rsid w:val="00EF2189"/>
    <w:rsid w:val="00F45CFF"/>
    <w:rsid w:val="00F94501"/>
    <w:rsid w:val="00FC46A7"/>
    <w:rsid w:val="00FE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148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148FE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148F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148FE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烟台大学学生社团考评条例</dc:title>
  <dc:subject/>
  <dc:creator/>
  <cp:keywords/>
  <dc:description/>
  <cp:lastModifiedBy>陈伟</cp:lastModifiedBy>
  <cp:revision>11</cp:revision>
  <cp:lastPrinted>2017-05-23T07:19:00Z</cp:lastPrinted>
  <dcterms:created xsi:type="dcterms:W3CDTF">2017-05-22T22:51:00Z</dcterms:created>
  <dcterms:modified xsi:type="dcterms:W3CDTF">2017-05-30T02:40:00Z</dcterms:modified>
</cp:coreProperties>
</file>