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D56" w:rsidRDefault="00437D56" w:rsidP="00437D56">
      <w:pPr>
        <w:jc w:val="center"/>
        <w:rPr>
          <w:b/>
          <w:bCs/>
          <w:sz w:val="44"/>
        </w:rPr>
      </w:pPr>
    </w:p>
    <w:p w:rsidR="00437D56" w:rsidRDefault="00437D56" w:rsidP="00437D56">
      <w:pPr>
        <w:tabs>
          <w:tab w:val="center" w:pos="4422"/>
        </w:tabs>
        <w:jc w:val="center"/>
        <w:rPr>
          <w:rFonts w:ascii="方正小标宋简体" w:eastAsia="方正小标宋简体"/>
          <w:color w:val="FF0000"/>
          <w:w w:val="50"/>
          <w:sz w:val="140"/>
        </w:rPr>
      </w:pPr>
      <w:r>
        <w:rPr>
          <w:rFonts w:ascii="方正小标宋简体" w:eastAsia="方正小标宋简体" w:hint="eastAsia"/>
          <w:color w:val="FF0000"/>
          <w:w w:val="50"/>
          <w:sz w:val="140"/>
        </w:rPr>
        <w:t>共青团烟台大学委员会文件</w:t>
      </w:r>
    </w:p>
    <w:p w:rsidR="00437D56" w:rsidRDefault="00437D56" w:rsidP="00437D56">
      <w:pPr>
        <w:jc w:val="center"/>
        <w:rPr>
          <w:b/>
          <w:bCs/>
          <w:sz w:val="32"/>
        </w:rPr>
      </w:pPr>
    </w:p>
    <w:p w:rsidR="00437D56" w:rsidRDefault="00437D56" w:rsidP="00437D56">
      <w:pPr>
        <w:jc w:val="center"/>
        <w:rPr>
          <w:rFonts w:ascii="仿宋_GB2312" w:eastAsia="仿宋_GB2312"/>
          <w:sz w:val="30"/>
        </w:rPr>
      </w:pPr>
      <w:r>
        <w:rPr>
          <w:rFonts w:ascii="仿宋_GB2312" w:eastAsia="仿宋_GB2312" w:hAnsi="华文宋体" w:hint="eastAsia"/>
          <w:sz w:val="30"/>
        </w:rPr>
        <w:t>烟大团字</w:t>
      </w:r>
      <w:r>
        <w:rPr>
          <w:rFonts w:ascii="仿宋_GB2312" w:eastAsia="仿宋_GB2312" w:hint="eastAsia"/>
          <w:sz w:val="32"/>
        </w:rPr>
        <w:t>〔</w:t>
      </w:r>
      <w:r>
        <w:rPr>
          <w:rFonts w:ascii="仿宋_GB2312" w:eastAsia="仿宋_GB2312" w:hAnsi="华文宋体" w:hint="eastAsia"/>
          <w:sz w:val="30"/>
        </w:rPr>
        <w:t>2018</w:t>
      </w:r>
      <w:r>
        <w:rPr>
          <w:rFonts w:ascii="仿宋_GB2312" w:eastAsia="仿宋_GB2312" w:hAnsi="华文宋体"/>
          <w:sz w:val="30"/>
        </w:rPr>
        <w:t>〕</w:t>
      </w:r>
      <w:r>
        <w:rPr>
          <w:rFonts w:ascii="仿宋_GB2312" w:eastAsia="仿宋_GB2312" w:hint="eastAsia"/>
          <w:sz w:val="32"/>
        </w:rPr>
        <w:t>3</w:t>
      </w:r>
      <w:r>
        <w:rPr>
          <w:rFonts w:ascii="仿宋_GB2312" w:eastAsia="仿宋_GB2312" w:hAnsi="华文宋体" w:hint="eastAsia"/>
          <w:sz w:val="30"/>
        </w:rPr>
        <w:t>号</w:t>
      </w:r>
    </w:p>
    <w:p w:rsidR="00437D56" w:rsidRDefault="00024564" w:rsidP="00437D56">
      <w:pPr>
        <w:tabs>
          <w:tab w:val="center" w:pos="4422"/>
        </w:tabs>
        <w:jc w:val="center"/>
        <w:rPr>
          <w:rFonts w:ascii="宋体"/>
          <w:color w:val="FF0000"/>
          <w:sz w:val="36"/>
        </w:rPr>
      </w:pPr>
      <w:r w:rsidRPr="00024564">
        <w:rPr>
          <w:b/>
          <w:bCs/>
          <w:sz w:val="36"/>
        </w:rPr>
        <w:pict>
          <v:line id="Line 3" o:spid="_x0000_s1027" style="position:absolute;left:0;text-align:left;z-index:251661312" from="243pt,15.6pt" to="6in,15.6pt" strokecolor="red" strokeweight="1.5pt"/>
        </w:pict>
      </w:r>
      <w:r w:rsidRPr="00024564">
        <w:rPr>
          <w:b/>
          <w:bCs/>
          <w:sz w:val="36"/>
        </w:rPr>
        <w:pict>
          <v:line id="Line 2" o:spid="_x0000_s1026" style="position:absolute;left:0;text-align:left;z-index:251660288" from="0,15.6pt" to="207pt,15.6pt" strokecolor="red" strokeweight="1.5pt"/>
        </w:pict>
      </w:r>
      <w:r w:rsidR="00437D56">
        <w:rPr>
          <w:rFonts w:ascii="宋体" w:hint="eastAsia"/>
          <w:b/>
          <w:bCs/>
          <w:color w:val="FF0000"/>
          <w:sz w:val="36"/>
        </w:rPr>
        <w:t xml:space="preserve">  </w:t>
      </w:r>
      <w:r>
        <w:rPr>
          <w:rFonts w:ascii="仿宋_GB2312" w:eastAsia="仿宋_GB2312"/>
          <w:color w:val="FF0000"/>
          <w:sz w:val="36"/>
          <w:szCs w:val="36"/>
        </w:rPr>
        <w:fldChar w:fldCharType="begin"/>
      </w:r>
      <w:r w:rsidR="00437D56">
        <w:rPr>
          <w:rFonts w:ascii="仿宋_GB2312" w:eastAsia="仿宋_GB2312"/>
          <w:color w:val="FF0000"/>
          <w:sz w:val="36"/>
          <w:szCs w:val="36"/>
        </w:rPr>
        <w:instrText xml:space="preserve"> </w:instrText>
      </w:r>
      <w:r w:rsidR="00437D56">
        <w:rPr>
          <w:rFonts w:ascii="仿宋_GB2312" w:eastAsia="仿宋_GB2312" w:hint="eastAsia"/>
          <w:color w:val="FF0000"/>
          <w:sz w:val="36"/>
          <w:szCs w:val="36"/>
        </w:rPr>
        <w:instrText>eq \o\ac(</w:instrText>
      </w:r>
      <w:r w:rsidR="00437D56">
        <w:rPr>
          <w:rFonts w:ascii="仿宋_GB2312" w:eastAsia="仿宋_GB2312" w:hint="eastAsia"/>
          <w:color w:val="FF0000"/>
          <w:position w:val="-7"/>
          <w:sz w:val="54"/>
          <w:szCs w:val="36"/>
        </w:rPr>
        <w:instrText>○</w:instrText>
      </w:r>
      <w:r w:rsidR="00437D56">
        <w:rPr>
          <w:rFonts w:ascii="仿宋_GB2312" w:eastAsia="仿宋_GB2312" w:hint="eastAsia"/>
          <w:color w:val="FF0000"/>
          <w:sz w:val="36"/>
          <w:szCs w:val="36"/>
        </w:rPr>
        <w:instrText>,★)</w:instrText>
      </w:r>
      <w:r>
        <w:rPr>
          <w:rFonts w:ascii="仿宋_GB2312" w:eastAsia="仿宋_GB2312"/>
          <w:color w:val="FF0000"/>
          <w:sz w:val="36"/>
          <w:szCs w:val="36"/>
        </w:rPr>
        <w:fldChar w:fldCharType="end"/>
      </w:r>
    </w:p>
    <w:p w:rsidR="00437D56" w:rsidRDefault="00437D56" w:rsidP="00A93107">
      <w:pPr>
        <w:spacing w:after="0" w:line="600" w:lineRule="exact"/>
        <w:jc w:val="center"/>
        <w:rPr>
          <w:rFonts w:ascii="方正小标宋简体" w:eastAsia="方正小标宋简体" w:hAnsi="微软雅黑"/>
          <w:color w:val="333333"/>
          <w:sz w:val="44"/>
          <w:szCs w:val="44"/>
        </w:rPr>
      </w:pPr>
    </w:p>
    <w:p w:rsidR="004358AB" w:rsidRDefault="003572F0" w:rsidP="00A93107">
      <w:pPr>
        <w:spacing w:after="0" w:line="600" w:lineRule="exact"/>
        <w:jc w:val="center"/>
        <w:rPr>
          <w:rFonts w:ascii="方正小标宋简体" w:eastAsia="方正小标宋简体" w:hAnsi="微软雅黑"/>
          <w:color w:val="333333"/>
          <w:sz w:val="44"/>
          <w:szCs w:val="44"/>
        </w:rPr>
      </w:pPr>
      <w:r w:rsidRPr="00063D6C">
        <w:rPr>
          <w:rFonts w:ascii="方正小标宋简体" w:eastAsia="方正小标宋简体" w:hAnsi="微软雅黑" w:hint="eastAsia"/>
          <w:color w:val="333333"/>
          <w:sz w:val="44"/>
          <w:szCs w:val="44"/>
        </w:rPr>
        <w:t>烟台大学2018年共青团工作要点</w:t>
      </w:r>
    </w:p>
    <w:p w:rsidR="00AE5046" w:rsidRPr="00AE5046" w:rsidRDefault="00AE5046" w:rsidP="00A93107">
      <w:pPr>
        <w:spacing w:after="0" w:line="600" w:lineRule="exact"/>
        <w:jc w:val="center"/>
        <w:rPr>
          <w:rFonts w:ascii="方正小标宋简体" w:eastAsia="方正小标宋简体" w:hAnsi="微软雅黑"/>
          <w:color w:val="333333"/>
          <w:sz w:val="32"/>
          <w:szCs w:val="32"/>
        </w:rPr>
      </w:pPr>
    </w:p>
    <w:p w:rsidR="005F429B" w:rsidRPr="00063D6C" w:rsidRDefault="007D070C" w:rsidP="00A93107">
      <w:pPr>
        <w:pStyle w:val="a3"/>
        <w:adjustRightInd w:val="0"/>
        <w:snapToGrid w:val="0"/>
        <w:spacing w:before="0" w:beforeAutospacing="0" w:after="0" w:afterAutospacing="0" w:line="600" w:lineRule="exact"/>
        <w:ind w:firstLineChars="200" w:firstLine="600"/>
        <w:jc w:val="both"/>
        <w:rPr>
          <w:rFonts w:ascii="仿宋_GB2312" w:eastAsia="仿宋_GB2312"/>
          <w:color w:val="333333"/>
          <w:sz w:val="30"/>
          <w:szCs w:val="30"/>
        </w:rPr>
      </w:pPr>
      <w:r w:rsidRPr="00063D6C">
        <w:rPr>
          <w:rFonts w:ascii="仿宋_GB2312" w:eastAsia="仿宋_GB2312" w:hint="eastAsia"/>
          <w:color w:val="333333"/>
          <w:sz w:val="30"/>
          <w:szCs w:val="30"/>
        </w:rPr>
        <w:t>2018年</w:t>
      </w:r>
      <w:r>
        <w:rPr>
          <w:rFonts w:ascii="仿宋_GB2312" w:eastAsia="仿宋_GB2312" w:hint="eastAsia"/>
          <w:color w:val="333333"/>
          <w:sz w:val="30"/>
          <w:szCs w:val="30"/>
        </w:rPr>
        <w:t>，烟台大学</w:t>
      </w:r>
      <w:r w:rsidR="005F429B" w:rsidRPr="00063D6C">
        <w:rPr>
          <w:rFonts w:ascii="仿宋_GB2312" w:eastAsia="仿宋_GB2312" w:hint="eastAsia"/>
          <w:color w:val="333333"/>
          <w:sz w:val="30"/>
          <w:szCs w:val="30"/>
        </w:rPr>
        <w:t>共青团工作的总体思路是：全面</w:t>
      </w:r>
      <w:r w:rsidR="00F521FB">
        <w:rPr>
          <w:rFonts w:ascii="仿宋_GB2312" w:eastAsia="仿宋_GB2312" w:hint="eastAsia"/>
          <w:color w:val="333333"/>
          <w:sz w:val="30"/>
          <w:szCs w:val="30"/>
        </w:rPr>
        <w:t>学习</w:t>
      </w:r>
      <w:r w:rsidR="005F429B" w:rsidRPr="00063D6C">
        <w:rPr>
          <w:rFonts w:ascii="仿宋_GB2312" w:eastAsia="仿宋_GB2312" w:hint="eastAsia"/>
          <w:color w:val="333333"/>
          <w:sz w:val="30"/>
          <w:szCs w:val="30"/>
        </w:rPr>
        <w:t>贯彻党的十九大精神，以习近平新时代中国特色社会主义思想为指导，</w:t>
      </w:r>
      <w:r w:rsidRPr="00780D36">
        <w:rPr>
          <w:rFonts w:ascii="仿宋" w:eastAsia="仿宋" w:hAnsi="仿宋" w:cs="仿宋" w:hint="eastAsia"/>
          <w:sz w:val="30"/>
          <w:szCs w:val="30"/>
        </w:rPr>
        <w:t>在学校党委和团省委的领导下，</w:t>
      </w:r>
      <w:r w:rsidR="005F429B" w:rsidRPr="00063D6C">
        <w:rPr>
          <w:rFonts w:ascii="仿宋_GB2312" w:eastAsia="仿宋_GB2312" w:hint="eastAsia"/>
          <w:color w:val="333333"/>
          <w:sz w:val="30"/>
          <w:szCs w:val="30"/>
        </w:rPr>
        <w:t>认真落实</w:t>
      </w:r>
      <w:r>
        <w:rPr>
          <w:rFonts w:ascii="仿宋_GB2312" w:eastAsia="仿宋_GB2312" w:hint="eastAsia"/>
          <w:color w:val="333333"/>
          <w:sz w:val="30"/>
          <w:szCs w:val="30"/>
        </w:rPr>
        <w:t>各项</w:t>
      </w:r>
      <w:r w:rsidR="005F429B" w:rsidRPr="00063D6C">
        <w:rPr>
          <w:rFonts w:ascii="仿宋_GB2312" w:eastAsia="仿宋_GB2312" w:hint="eastAsia"/>
          <w:color w:val="333333"/>
          <w:sz w:val="30"/>
          <w:szCs w:val="30"/>
        </w:rPr>
        <w:t>工作部署，</w:t>
      </w:r>
      <w:r>
        <w:rPr>
          <w:rFonts w:ascii="仿宋_GB2312" w:eastAsia="仿宋_GB2312" w:hint="eastAsia"/>
          <w:color w:val="333333"/>
          <w:sz w:val="30"/>
          <w:szCs w:val="30"/>
        </w:rPr>
        <w:t>坚持立德树人，紧紧围绕培养担当民族复兴大任的时代新人</w:t>
      </w:r>
      <w:r w:rsidR="00F521FB">
        <w:rPr>
          <w:rFonts w:ascii="仿宋_GB2312" w:eastAsia="仿宋_GB2312" w:hint="eastAsia"/>
          <w:color w:val="333333"/>
          <w:sz w:val="30"/>
          <w:szCs w:val="30"/>
        </w:rPr>
        <w:t>根本任务</w:t>
      </w:r>
      <w:r>
        <w:rPr>
          <w:rFonts w:ascii="仿宋_GB2312" w:eastAsia="仿宋_GB2312" w:hint="eastAsia"/>
          <w:color w:val="333333"/>
          <w:sz w:val="30"/>
          <w:szCs w:val="30"/>
        </w:rPr>
        <w:t>，</w:t>
      </w:r>
      <w:r w:rsidR="005F429B" w:rsidRPr="00063D6C">
        <w:rPr>
          <w:rFonts w:ascii="仿宋_GB2312" w:eastAsia="仿宋_GB2312" w:hint="eastAsia"/>
          <w:color w:val="333333"/>
          <w:sz w:val="30"/>
          <w:szCs w:val="30"/>
        </w:rPr>
        <w:t>聚焦主责主业，着力深化改革攻坚，全面推进从严治团，进一步做好思想引领、素质拓展、权益服务、组织提升等重点工作，切实增强政治性、先进性、群众性，团结带领</w:t>
      </w:r>
      <w:r w:rsidRPr="00780D36">
        <w:rPr>
          <w:rFonts w:ascii="仿宋" w:eastAsia="仿宋" w:hAnsi="仿宋" w:cs="仿宋" w:hint="eastAsia"/>
          <w:sz w:val="30"/>
          <w:szCs w:val="30"/>
        </w:rPr>
        <w:t>全校团员青年</w:t>
      </w:r>
      <w:r>
        <w:rPr>
          <w:rFonts w:ascii="仿宋_GB2312" w:eastAsia="仿宋_GB2312" w:hint="eastAsia"/>
          <w:color w:val="333333"/>
          <w:sz w:val="30"/>
          <w:szCs w:val="30"/>
        </w:rPr>
        <w:t>树立“四个意识”，坚定“四个自信”，积极建功新时代，</w:t>
      </w:r>
      <w:r w:rsidRPr="00780D36">
        <w:rPr>
          <w:rFonts w:ascii="仿宋" w:eastAsia="仿宋" w:hAnsi="仿宋" w:cs="仿宋" w:hint="eastAsia"/>
          <w:sz w:val="30"/>
          <w:szCs w:val="30"/>
        </w:rPr>
        <w:t>以实际行动</w:t>
      </w:r>
      <w:r w:rsidR="00F521FB">
        <w:rPr>
          <w:rFonts w:ascii="仿宋_GB2312" w:eastAsia="仿宋_GB2312" w:hint="eastAsia"/>
          <w:color w:val="333333"/>
          <w:sz w:val="30"/>
          <w:szCs w:val="30"/>
        </w:rPr>
        <w:t>为建设特色鲜明、部分学科具有国际影响力的高水平大学贡献青春力量</w:t>
      </w:r>
      <w:r w:rsidR="005F429B" w:rsidRPr="00063D6C">
        <w:rPr>
          <w:rFonts w:ascii="仿宋_GB2312" w:eastAsia="仿宋_GB2312" w:hint="eastAsia"/>
          <w:color w:val="333333"/>
          <w:sz w:val="30"/>
          <w:szCs w:val="30"/>
        </w:rPr>
        <w:t>。</w:t>
      </w:r>
    </w:p>
    <w:p w:rsidR="005F429B" w:rsidRPr="00C7470F" w:rsidRDefault="005F429B" w:rsidP="00A93107">
      <w:pPr>
        <w:pStyle w:val="a3"/>
        <w:adjustRightInd w:val="0"/>
        <w:snapToGrid w:val="0"/>
        <w:spacing w:before="0" w:beforeAutospacing="0" w:after="0" w:afterAutospacing="0" w:line="600" w:lineRule="exact"/>
        <w:jc w:val="both"/>
        <w:rPr>
          <w:rFonts w:ascii="黑体" w:eastAsia="黑体" w:hAnsi="黑体"/>
          <w:b/>
          <w:color w:val="333333"/>
          <w:sz w:val="30"/>
          <w:szCs w:val="30"/>
        </w:rPr>
      </w:pPr>
      <w:r w:rsidRPr="00063D6C">
        <w:rPr>
          <w:rStyle w:val="a4"/>
          <w:rFonts w:ascii="仿宋_GB2312" w:eastAsia="仿宋_GB2312" w:hint="eastAsia"/>
          <w:color w:val="333333"/>
          <w:sz w:val="30"/>
          <w:szCs w:val="30"/>
        </w:rPr>
        <w:lastRenderedPageBreak/>
        <w:t xml:space="preserve">　　</w:t>
      </w:r>
      <w:r w:rsidRPr="00C7470F">
        <w:rPr>
          <w:rStyle w:val="a4"/>
          <w:rFonts w:ascii="黑体" w:eastAsia="黑体" w:hAnsi="黑体" w:hint="eastAsia"/>
          <w:b w:val="0"/>
          <w:color w:val="333333"/>
          <w:sz w:val="30"/>
          <w:szCs w:val="30"/>
        </w:rPr>
        <w:t>一、坚持用习近平新时代中国特色社会主义思想武装团员</w:t>
      </w:r>
      <w:r w:rsidR="007D070C" w:rsidRPr="00C7470F">
        <w:rPr>
          <w:rStyle w:val="a4"/>
          <w:rFonts w:ascii="黑体" w:eastAsia="黑体" w:hAnsi="黑体" w:hint="eastAsia"/>
          <w:b w:val="0"/>
          <w:color w:val="333333"/>
          <w:sz w:val="30"/>
          <w:szCs w:val="30"/>
        </w:rPr>
        <w:t>青年</w:t>
      </w:r>
      <w:r w:rsidRPr="00C7470F">
        <w:rPr>
          <w:rStyle w:val="a4"/>
          <w:rFonts w:ascii="黑体" w:eastAsia="黑体" w:hAnsi="黑体" w:hint="eastAsia"/>
          <w:b w:val="0"/>
          <w:color w:val="333333"/>
          <w:sz w:val="30"/>
          <w:szCs w:val="30"/>
        </w:rPr>
        <w:t>，</w:t>
      </w:r>
      <w:r w:rsidR="00F521FB">
        <w:rPr>
          <w:rStyle w:val="a4"/>
          <w:rFonts w:ascii="黑体" w:eastAsia="黑体" w:hAnsi="黑体" w:hint="eastAsia"/>
          <w:b w:val="0"/>
          <w:color w:val="333333"/>
          <w:sz w:val="30"/>
          <w:szCs w:val="30"/>
        </w:rPr>
        <w:t>切实</w:t>
      </w:r>
      <w:r w:rsidRPr="00C7470F">
        <w:rPr>
          <w:rStyle w:val="a4"/>
          <w:rFonts w:ascii="黑体" w:eastAsia="黑体" w:hAnsi="黑体" w:hint="eastAsia"/>
          <w:b w:val="0"/>
          <w:color w:val="333333"/>
          <w:sz w:val="30"/>
          <w:szCs w:val="30"/>
        </w:rPr>
        <w:t>加强思想政治引领</w:t>
      </w:r>
    </w:p>
    <w:p w:rsidR="005F429B" w:rsidRPr="00063D6C" w:rsidRDefault="005F429B" w:rsidP="00A93107">
      <w:pPr>
        <w:pStyle w:val="a3"/>
        <w:adjustRightInd w:val="0"/>
        <w:snapToGrid w:val="0"/>
        <w:spacing w:before="0" w:beforeAutospacing="0" w:after="0" w:afterAutospacing="0" w:line="600" w:lineRule="exact"/>
        <w:jc w:val="both"/>
        <w:rPr>
          <w:rFonts w:ascii="仿宋_GB2312" w:eastAsia="仿宋_GB2312"/>
          <w:color w:val="333333"/>
          <w:sz w:val="30"/>
          <w:szCs w:val="30"/>
        </w:rPr>
      </w:pPr>
      <w:r w:rsidRPr="00063D6C">
        <w:rPr>
          <w:rFonts w:ascii="仿宋_GB2312" w:eastAsia="仿宋_GB2312" w:hint="eastAsia"/>
          <w:color w:val="333333"/>
          <w:sz w:val="30"/>
          <w:szCs w:val="30"/>
        </w:rPr>
        <w:t xml:space="preserve">　　1．聚焦学习宣传贯彻习近平新时代中国特色社会主义思想和党的十九大精神这一主线。深</w:t>
      </w:r>
      <w:r w:rsidR="00BF19C0">
        <w:rPr>
          <w:rFonts w:ascii="仿宋_GB2312" w:eastAsia="仿宋_GB2312" w:hint="eastAsia"/>
          <w:color w:val="333333"/>
          <w:sz w:val="30"/>
          <w:szCs w:val="30"/>
        </w:rPr>
        <w:t>入</w:t>
      </w:r>
      <w:r w:rsidRPr="00063D6C">
        <w:rPr>
          <w:rFonts w:ascii="仿宋_GB2312" w:eastAsia="仿宋_GB2312" w:hint="eastAsia"/>
          <w:color w:val="333333"/>
          <w:sz w:val="30"/>
          <w:szCs w:val="30"/>
        </w:rPr>
        <w:t>开展“四进四信”活动，以生动活泼的方式，推进习近平新时代中国特色社会主义思想和党的十九大精神进支部、进团课、进社团、进网络，入脑入心入行，引导</w:t>
      </w:r>
      <w:r w:rsidR="004F03E0">
        <w:rPr>
          <w:rFonts w:ascii="仿宋_GB2312" w:eastAsia="仿宋_GB2312" w:hint="eastAsia"/>
          <w:color w:val="333333"/>
          <w:sz w:val="30"/>
          <w:szCs w:val="30"/>
        </w:rPr>
        <w:t>团员青年</w:t>
      </w:r>
      <w:r w:rsidRPr="00063D6C">
        <w:rPr>
          <w:rFonts w:ascii="仿宋_GB2312" w:eastAsia="仿宋_GB2312" w:hint="eastAsia"/>
          <w:color w:val="333333"/>
          <w:sz w:val="30"/>
          <w:szCs w:val="30"/>
        </w:rPr>
        <w:t>学习青年习近平，牢固树立“四个意识”，坚决拥戴核心，紧紧跟随领袖。广泛开展中国特色社会主义和中国梦宣传教育，</w:t>
      </w:r>
      <w:r w:rsidR="006902FC">
        <w:rPr>
          <w:rFonts w:ascii="仿宋_GB2312" w:eastAsia="仿宋_GB2312" w:hint="eastAsia"/>
          <w:color w:val="333333"/>
          <w:sz w:val="30"/>
          <w:szCs w:val="30"/>
        </w:rPr>
        <w:t>以</w:t>
      </w:r>
      <w:r w:rsidRPr="00063D6C">
        <w:rPr>
          <w:rFonts w:ascii="仿宋_GB2312" w:eastAsia="仿宋_GB2312" w:hint="eastAsia"/>
          <w:color w:val="333333"/>
          <w:sz w:val="30"/>
          <w:szCs w:val="30"/>
        </w:rPr>
        <w:t>纪念改革开放40周年为主题，开展五四集中主题团日、“我与改革开放共成长”等活动，深化</w:t>
      </w:r>
      <w:r w:rsidR="004F03E0">
        <w:rPr>
          <w:rFonts w:ascii="仿宋_GB2312" w:eastAsia="仿宋_GB2312" w:hint="eastAsia"/>
          <w:color w:val="333333"/>
          <w:sz w:val="30"/>
          <w:szCs w:val="30"/>
        </w:rPr>
        <w:t>团员青年</w:t>
      </w:r>
      <w:r w:rsidRPr="00063D6C">
        <w:rPr>
          <w:rFonts w:ascii="仿宋_GB2312" w:eastAsia="仿宋_GB2312" w:hint="eastAsia"/>
          <w:color w:val="333333"/>
          <w:sz w:val="30"/>
          <w:szCs w:val="30"/>
        </w:rPr>
        <w:t>对习近平新时代中国特色社会主义思想和党的十九大精神的学习理解，坚定“四个自信”，激发成才报国跟党走的志向。</w:t>
      </w:r>
    </w:p>
    <w:p w:rsidR="005F429B" w:rsidRPr="00063D6C" w:rsidRDefault="005F429B" w:rsidP="00A93107">
      <w:pPr>
        <w:pStyle w:val="a3"/>
        <w:adjustRightInd w:val="0"/>
        <w:snapToGrid w:val="0"/>
        <w:spacing w:before="0" w:beforeAutospacing="0" w:after="0" w:afterAutospacing="0" w:line="600" w:lineRule="exact"/>
        <w:jc w:val="both"/>
        <w:rPr>
          <w:rFonts w:ascii="仿宋_GB2312" w:eastAsia="仿宋_GB2312"/>
          <w:color w:val="333333"/>
          <w:sz w:val="30"/>
          <w:szCs w:val="30"/>
        </w:rPr>
      </w:pPr>
      <w:r w:rsidRPr="00063D6C">
        <w:rPr>
          <w:rFonts w:ascii="仿宋_GB2312" w:eastAsia="仿宋_GB2312" w:hint="eastAsia"/>
          <w:color w:val="333333"/>
          <w:sz w:val="30"/>
          <w:szCs w:val="30"/>
        </w:rPr>
        <w:t xml:space="preserve">　　2．大力培育和践行社会主义核心价值观。结合中华优秀传统文化、革命文化和社会主义先进文化，深入开展“与信仰对话”等主题活动；在春、秋季</w:t>
      </w:r>
      <w:r w:rsidR="006902FC">
        <w:rPr>
          <w:rFonts w:ascii="仿宋_GB2312" w:eastAsia="仿宋_GB2312" w:hint="eastAsia"/>
          <w:color w:val="333333"/>
          <w:sz w:val="30"/>
          <w:szCs w:val="30"/>
        </w:rPr>
        <w:t>学期各</w:t>
      </w:r>
      <w:r w:rsidRPr="00063D6C">
        <w:rPr>
          <w:rFonts w:ascii="仿宋_GB2312" w:eastAsia="仿宋_GB2312" w:hint="eastAsia"/>
          <w:color w:val="333333"/>
          <w:sz w:val="30"/>
          <w:szCs w:val="30"/>
        </w:rPr>
        <w:t>集中开展</w:t>
      </w:r>
      <w:r w:rsidR="006902FC">
        <w:rPr>
          <w:rFonts w:ascii="仿宋_GB2312" w:eastAsia="仿宋_GB2312" w:hint="eastAsia"/>
          <w:color w:val="333333"/>
          <w:sz w:val="30"/>
          <w:szCs w:val="30"/>
        </w:rPr>
        <w:t>1次</w:t>
      </w:r>
      <w:r w:rsidRPr="00063D6C">
        <w:rPr>
          <w:rFonts w:ascii="仿宋_GB2312" w:eastAsia="仿宋_GB2312" w:hint="eastAsia"/>
          <w:color w:val="333333"/>
          <w:sz w:val="30"/>
          <w:szCs w:val="30"/>
        </w:rPr>
        <w:t>主题鲜明的</w:t>
      </w:r>
      <w:r w:rsidR="00BE5ECB" w:rsidRPr="00063D6C">
        <w:rPr>
          <w:rFonts w:ascii="仿宋_GB2312" w:eastAsia="仿宋_GB2312" w:hint="eastAsia"/>
          <w:color w:val="333333"/>
          <w:sz w:val="30"/>
          <w:szCs w:val="30"/>
        </w:rPr>
        <w:t xml:space="preserve"> </w:t>
      </w:r>
      <w:r w:rsidRPr="00063D6C">
        <w:rPr>
          <w:rFonts w:ascii="仿宋_GB2312" w:eastAsia="仿宋_GB2312" w:hint="eastAsia"/>
          <w:color w:val="333333"/>
          <w:sz w:val="30"/>
          <w:szCs w:val="30"/>
        </w:rPr>
        <w:t>“社会主义核心价值观主题宣传月”</w:t>
      </w:r>
      <w:r w:rsidR="00BE5ECB">
        <w:rPr>
          <w:rFonts w:ascii="仿宋_GB2312" w:eastAsia="仿宋_GB2312" w:hint="eastAsia"/>
          <w:color w:val="333333"/>
          <w:sz w:val="30"/>
          <w:szCs w:val="30"/>
        </w:rPr>
        <w:t>活动</w:t>
      </w:r>
      <w:r w:rsidRPr="00063D6C">
        <w:rPr>
          <w:rFonts w:ascii="仿宋_GB2312" w:eastAsia="仿宋_GB2312" w:hint="eastAsia"/>
          <w:color w:val="333333"/>
          <w:sz w:val="30"/>
          <w:szCs w:val="30"/>
        </w:rPr>
        <w:t>。继续开展“中国电信奖学金”</w:t>
      </w:r>
      <w:r w:rsidR="00434507" w:rsidRPr="00434507">
        <w:rPr>
          <w:rFonts w:ascii="仿宋_GB2312" w:eastAsia="仿宋_GB2312" w:hint="eastAsia"/>
          <w:color w:val="333333"/>
          <w:sz w:val="30"/>
          <w:szCs w:val="30"/>
        </w:rPr>
        <w:t>暨“践行社会主义核心价值观先进个人”“中国大学生自强之星”</w:t>
      </w:r>
      <w:r w:rsidRPr="00063D6C">
        <w:rPr>
          <w:rFonts w:ascii="仿宋_GB2312" w:eastAsia="仿宋_GB2312" w:hint="eastAsia"/>
          <w:color w:val="333333"/>
          <w:sz w:val="30"/>
          <w:szCs w:val="30"/>
        </w:rPr>
        <w:t>等典型选树宣传工作。</w:t>
      </w:r>
    </w:p>
    <w:p w:rsidR="005F429B" w:rsidRPr="00063D6C" w:rsidRDefault="005F429B" w:rsidP="00A93107">
      <w:pPr>
        <w:pStyle w:val="a3"/>
        <w:adjustRightInd w:val="0"/>
        <w:snapToGrid w:val="0"/>
        <w:spacing w:before="0" w:beforeAutospacing="0" w:after="0" w:afterAutospacing="0" w:line="600" w:lineRule="exact"/>
        <w:jc w:val="both"/>
        <w:rPr>
          <w:rFonts w:ascii="仿宋_GB2312" w:eastAsia="仿宋_GB2312"/>
          <w:color w:val="333333"/>
          <w:sz w:val="30"/>
          <w:szCs w:val="30"/>
        </w:rPr>
      </w:pPr>
      <w:r w:rsidRPr="00063D6C">
        <w:rPr>
          <w:rFonts w:ascii="仿宋_GB2312" w:eastAsia="仿宋_GB2312" w:hint="eastAsia"/>
          <w:color w:val="333333"/>
          <w:sz w:val="30"/>
          <w:szCs w:val="30"/>
        </w:rPr>
        <w:t xml:space="preserve">　　3．深化实施“青年马克思主义者培养工程”。完善选拔标准，办好</w:t>
      </w:r>
      <w:r w:rsidR="00434507">
        <w:rPr>
          <w:rFonts w:ascii="仿宋_GB2312" w:eastAsia="仿宋_GB2312" w:hint="eastAsia"/>
          <w:color w:val="333333"/>
          <w:sz w:val="30"/>
          <w:szCs w:val="30"/>
        </w:rPr>
        <w:t>学校第十一期“</w:t>
      </w:r>
      <w:r w:rsidR="00434507" w:rsidRPr="00063D6C">
        <w:rPr>
          <w:rFonts w:ascii="仿宋_GB2312" w:eastAsia="仿宋_GB2312" w:hint="eastAsia"/>
          <w:color w:val="333333"/>
          <w:sz w:val="30"/>
          <w:szCs w:val="30"/>
        </w:rPr>
        <w:t>青年马克思主义者培养工程</w:t>
      </w:r>
      <w:r w:rsidR="00434507">
        <w:rPr>
          <w:rFonts w:ascii="仿宋_GB2312" w:eastAsia="仿宋_GB2312" w:hint="eastAsia"/>
          <w:color w:val="333333"/>
          <w:sz w:val="30"/>
          <w:szCs w:val="30"/>
        </w:rPr>
        <w:t>”培训班</w:t>
      </w:r>
      <w:r w:rsidRPr="00063D6C">
        <w:rPr>
          <w:rFonts w:ascii="仿宋_GB2312" w:eastAsia="仿宋_GB2312" w:hint="eastAsia"/>
          <w:color w:val="333333"/>
          <w:sz w:val="30"/>
          <w:szCs w:val="30"/>
        </w:rPr>
        <w:t>，组织开展好理论学习、</w:t>
      </w:r>
      <w:r w:rsidR="00434507">
        <w:rPr>
          <w:rFonts w:ascii="仿宋_GB2312" w:eastAsia="仿宋_GB2312" w:hint="eastAsia"/>
          <w:color w:val="333333"/>
          <w:sz w:val="30"/>
          <w:szCs w:val="30"/>
        </w:rPr>
        <w:t>素质拓展、</w:t>
      </w:r>
      <w:r w:rsidRPr="00063D6C">
        <w:rPr>
          <w:rFonts w:ascii="仿宋_GB2312" w:eastAsia="仿宋_GB2312" w:hint="eastAsia"/>
          <w:color w:val="333333"/>
          <w:sz w:val="30"/>
          <w:szCs w:val="30"/>
        </w:rPr>
        <w:t>实践锻炼等培养活动。以马克思诞辰200周年为契机，以</w:t>
      </w:r>
      <w:r w:rsidR="00434507">
        <w:rPr>
          <w:rFonts w:ascii="仿宋_GB2312" w:eastAsia="仿宋_GB2312" w:hint="eastAsia"/>
          <w:color w:val="333333"/>
          <w:sz w:val="30"/>
          <w:szCs w:val="30"/>
        </w:rPr>
        <w:t>“青马工程”培训</w:t>
      </w:r>
      <w:r w:rsidRPr="00063D6C">
        <w:rPr>
          <w:rFonts w:ascii="仿宋_GB2312" w:eastAsia="仿宋_GB2312" w:hint="eastAsia"/>
          <w:color w:val="333333"/>
          <w:sz w:val="30"/>
          <w:szCs w:val="30"/>
        </w:rPr>
        <w:t>为重点开展系列活动，加强当代中国马克思主义特别是习近平新时代中国特色社会</w:t>
      </w:r>
      <w:r w:rsidRPr="00063D6C">
        <w:rPr>
          <w:rFonts w:ascii="仿宋_GB2312" w:eastAsia="仿宋_GB2312" w:hint="eastAsia"/>
          <w:color w:val="333333"/>
          <w:sz w:val="30"/>
          <w:szCs w:val="30"/>
        </w:rPr>
        <w:lastRenderedPageBreak/>
        <w:t>主义思想的学习、传播和践行。及时总结</w:t>
      </w:r>
      <w:r w:rsidR="00434507" w:rsidRPr="00063D6C">
        <w:rPr>
          <w:rFonts w:ascii="仿宋_GB2312" w:eastAsia="仿宋_GB2312" w:hint="eastAsia"/>
          <w:color w:val="333333"/>
          <w:sz w:val="30"/>
          <w:szCs w:val="30"/>
        </w:rPr>
        <w:t>成功做法经验</w:t>
      </w:r>
      <w:r w:rsidR="00434507">
        <w:rPr>
          <w:rFonts w:ascii="仿宋_GB2312" w:eastAsia="仿宋_GB2312" w:hint="eastAsia"/>
          <w:color w:val="333333"/>
          <w:sz w:val="30"/>
          <w:szCs w:val="30"/>
        </w:rPr>
        <w:t>，</w:t>
      </w:r>
      <w:r w:rsidR="005E5305" w:rsidRPr="000C61B3">
        <w:rPr>
          <w:rFonts w:ascii="仿宋_GB2312" w:eastAsia="仿宋_GB2312" w:hint="eastAsia"/>
          <w:color w:val="333333"/>
          <w:sz w:val="30"/>
          <w:szCs w:val="30"/>
        </w:rPr>
        <w:t>进一步丰富培训内容，拓展师资队伍，提升育人实效，加强“青马工程”的品牌化、体系化建设。</w:t>
      </w:r>
    </w:p>
    <w:p w:rsidR="005F429B" w:rsidRPr="00063D6C" w:rsidRDefault="005F429B" w:rsidP="00A93107">
      <w:pPr>
        <w:pStyle w:val="a3"/>
        <w:adjustRightInd w:val="0"/>
        <w:snapToGrid w:val="0"/>
        <w:spacing w:before="0" w:beforeAutospacing="0" w:after="0" w:afterAutospacing="0" w:line="600" w:lineRule="exact"/>
        <w:jc w:val="both"/>
        <w:rPr>
          <w:rFonts w:ascii="仿宋_GB2312" w:eastAsia="仿宋_GB2312"/>
          <w:color w:val="333333"/>
          <w:sz w:val="30"/>
          <w:szCs w:val="30"/>
        </w:rPr>
      </w:pPr>
      <w:r w:rsidRPr="00063D6C">
        <w:rPr>
          <w:rFonts w:ascii="仿宋_GB2312" w:eastAsia="仿宋_GB2312" w:hint="eastAsia"/>
          <w:color w:val="333333"/>
          <w:sz w:val="30"/>
          <w:szCs w:val="30"/>
        </w:rPr>
        <w:t xml:space="preserve">　　4．切实加强网络思想政治引领。将思想政治引领等重点工作融入“青年之声”工作链条。以</w:t>
      </w:r>
      <w:r w:rsidR="000C61B3">
        <w:rPr>
          <w:rFonts w:ascii="仿宋_GB2312" w:eastAsia="仿宋_GB2312" w:hint="eastAsia"/>
          <w:color w:val="333333"/>
          <w:sz w:val="30"/>
          <w:szCs w:val="30"/>
        </w:rPr>
        <w:t>融媒体中心</w:t>
      </w:r>
      <w:r w:rsidRPr="00063D6C">
        <w:rPr>
          <w:rFonts w:ascii="仿宋_GB2312" w:eastAsia="仿宋_GB2312" w:hint="eastAsia"/>
          <w:color w:val="333333"/>
          <w:sz w:val="30"/>
          <w:szCs w:val="30"/>
        </w:rPr>
        <w:t>为枢纽，建设好</w:t>
      </w:r>
      <w:r w:rsidR="000C61B3">
        <w:rPr>
          <w:rFonts w:ascii="仿宋_GB2312" w:eastAsia="仿宋_GB2312" w:hint="eastAsia"/>
          <w:color w:val="333333"/>
          <w:sz w:val="30"/>
          <w:szCs w:val="30"/>
        </w:rPr>
        <w:t>校院</w:t>
      </w:r>
      <w:r w:rsidRPr="00063D6C">
        <w:rPr>
          <w:rFonts w:ascii="仿宋_GB2312" w:eastAsia="仿宋_GB2312" w:hint="eastAsia"/>
          <w:color w:val="333333"/>
          <w:sz w:val="30"/>
          <w:szCs w:val="30"/>
        </w:rPr>
        <w:t>各级团学组织微信、微博、网站等团学新媒体工作矩阵。着眼优化内容供给，</w:t>
      </w:r>
      <w:r w:rsidR="00B40FF8">
        <w:rPr>
          <w:rFonts w:ascii="仿宋_GB2312" w:eastAsia="仿宋_GB2312" w:hint="eastAsia"/>
          <w:color w:val="333333"/>
          <w:sz w:val="30"/>
          <w:szCs w:val="30"/>
        </w:rPr>
        <w:t>打造特色品牌栏目</w:t>
      </w:r>
      <w:r w:rsidRPr="00063D6C">
        <w:rPr>
          <w:rFonts w:ascii="仿宋_GB2312" w:eastAsia="仿宋_GB2312" w:hint="eastAsia"/>
          <w:color w:val="333333"/>
          <w:sz w:val="30"/>
          <w:szCs w:val="30"/>
        </w:rPr>
        <w:t>，围绕十九大精神宣传、改革开放40周年、全国“两会”、团的十八大召开、“五四”“七一”“十一”等重大主题宣传和契机做好网上思想引领工作</w:t>
      </w:r>
      <w:r w:rsidR="00B40FF8">
        <w:rPr>
          <w:rFonts w:ascii="仿宋_GB2312" w:eastAsia="仿宋_GB2312" w:hint="eastAsia"/>
          <w:color w:val="333333"/>
          <w:sz w:val="30"/>
          <w:szCs w:val="30"/>
        </w:rPr>
        <w:t>，</w:t>
      </w:r>
      <w:r w:rsidR="00B40FF8" w:rsidRPr="00B40FF8">
        <w:rPr>
          <w:rFonts w:ascii="仿宋_GB2312" w:eastAsia="仿宋_GB2312" w:hint="eastAsia"/>
          <w:color w:val="333333"/>
          <w:sz w:val="30"/>
          <w:szCs w:val="30"/>
        </w:rPr>
        <w:t>进一步增强工作的覆盖面和影响力。</w:t>
      </w:r>
    </w:p>
    <w:p w:rsidR="005F429B" w:rsidRPr="00063D6C" w:rsidRDefault="005F429B" w:rsidP="00A93107">
      <w:pPr>
        <w:pStyle w:val="a3"/>
        <w:adjustRightInd w:val="0"/>
        <w:snapToGrid w:val="0"/>
        <w:spacing w:before="0" w:beforeAutospacing="0" w:after="0" w:afterAutospacing="0" w:line="600" w:lineRule="exact"/>
        <w:jc w:val="both"/>
        <w:rPr>
          <w:rFonts w:ascii="仿宋_GB2312" w:eastAsia="仿宋_GB2312"/>
          <w:color w:val="333333"/>
          <w:sz w:val="30"/>
          <w:szCs w:val="30"/>
        </w:rPr>
      </w:pPr>
      <w:r w:rsidRPr="00063D6C">
        <w:rPr>
          <w:rFonts w:ascii="仿宋_GB2312" w:eastAsia="仿宋_GB2312" w:hint="eastAsia"/>
          <w:color w:val="333333"/>
          <w:sz w:val="30"/>
          <w:szCs w:val="30"/>
        </w:rPr>
        <w:t xml:space="preserve">　　5</w:t>
      </w:r>
      <w:r w:rsidR="009A4799">
        <w:rPr>
          <w:rFonts w:ascii="仿宋_GB2312" w:eastAsia="仿宋_GB2312" w:hint="eastAsia"/>
          <w:color w:val="333333"/>
          <w:sz w:val="30"/>
          <w:szCs w:val="30"/>
        </w:rPr>
        <w:t>．大力提高思想政治引领工作的能力水平。针对不同类型</w:t>
      </w:r>
      <w:r w:rsidRPr="00063D6C">
        <w:rPr>
          <w:rFonts w:ascii="仿宋_GB2312" w:eastAsia="仿宋_GB2312" w:hint="eastAsia"/>
          <w:color w:val="333333"/>
          <w:sz w:val="30"/>
          <w:szCs w:val="30"/>
        </w:rPr>
        <w:t>、不同年级学生思想特点和实际，分层分类</w:t>
      </w:r>
      <w:r w:rsidR="009A4799">
        <w:rPr>
          <w:rFonts w:ascii="仿宋_GB2312" w:eastAsia="仿宋_GB2312" w:hint="eastAsia"/>
          <w:color w:val="333333"/>
          <w:sz w:val="30"/>
          <w:szCs w:val="30"/>
        </w:rPr>
        <w:t>开展思想引领工作</w:t>
      </w:r>
      <w:r w:rsidRPr="00063D6C">
        <w:rPr>
          <w:rFonts w:ascii="仿宋_GB2312" w:eastAsia="仿宋_GB2312" w:hint="eastAsia"/>
          <w:color w:val="333333"/>
          <w:sz w:val="30"/>
          <w:szCs w:val="30"/>
        </w:rPr>
        <w:t>。</w:t>
      </w:r>
      <w:r w:rsidR="008A75B9">
        <w:rPr>
          <w:rFonts w:ascii="仿宋_GB2312" w:eastAsia="仿宋_GB2312" w:hint="eastAsia"/>
          <w:color w:val="333333"/>
          <w:sz w:val="30"/>
          <w:szCs w:val="30"/>
        </w:rPr>
        <w:t>发挥学生理论社团的引领作用，在团员青年中营造思想政治理论学习和研究的良好氛围。</w:t>
      </w:r>
      <w:r w:rsidR="00010F7A">
        <w:rPr>
          <w:rFonts w:ascii="仿宋_GB2312" w:eastAsia="仿宋_GB2312" w:hint="eastAsia"/>
          <w:color w:val="333333"/>
          <w:sz w:val="30"/>
          <w:szCs w:val="30"/>
        </w:rPr>
        <w:t>结合</w:t>
      </w:r>
      <w:r w:rsidRPr="00063D6C">
        <w:rPr>
          <w:rFonts w:ascii="仿宋_GB2312" w:eastAsia="仿宋_GB2312" w:hint="eastAsia"/>
          <w:color w:val="333333"/>
          <w:sz w:val="30"/>
          <w:szCs w:val="30"/>
        </w:rPr>
        <w:t>相关学科专业</w:t>
      </w:r>
      <w:r w:rsidR="00010F7A">
        <w:rPr>
          <w:rFonts w:ascii="仿宋_GB2312" w:eastAsia="仿宋_GB2312" w:hint="eastAsia"/>
          <w:color w:val="333333"/>
          <w:sz w:val="30"/>
          <w:szCs w:val="30"/>
        </w:rPr>
        <w:t>，探索成立校院级</w:t>
      </w:r>
      <w:r w:rsidRPr="00063D6C">
        <w:rPr>
          <w:rFonts w:ascii="仿宋_GB2312" w:eastAsia="仿宋_GB2312" w:hint="eastAsia"/>
          <w:color w:val="333333"/>
          <w:sz w:val="30"/>
          <w:szCs w:val="30"/>
        </w:rPr>
        <w:t>学生调查类专业社团，科学开展校园生活和学生思想动态调查。加强理论研究，</w:t>
      </w:r>
      <w:r w:rsidR="00010F7A">
        <w:rPr>
          <w:rFonts w:ascii="仿宋_GB2312" w:eastAsia="仿宋_GB2312" w:hint="eastAsia"/>
          <w:color w:val="333333"/>
          <w:sz w:val="30"/>
          <w:szCs w:val="30"/>
        </w:rPr>
        <w:t>引导团学干部积极</w:t>
      </w:r>
      <w:r w:rsidRPr="00063D6C">
        <w:rPr>
          <w:rFonts w:ascii="仿宋_GB2312" w:eastAsia="仿宋_GB2312" w:hint="eastAsia"/>
          <w:color w:val="333333"/>
          <w:sz w:val="30"/>
          <w:szCs w:val="30"/>
        </w:rPr>
        <w:t>开展</w:t>
      </w:r>
      <w:r w:rsidR="00010F7A">
        <w:rPr>
          <w:rFonts w:ascii="仿宋_GB2312" w:eastAsia="仿宋_GB2312" w:hint="eastAsia"/>
          <w:color w:val="333333"/>
          <w:sz w:val="30"/>
          <w:szCs w:val="30"/>
        </w:rPr>
        <w:t>共青团课题研究和申报</w:t>
      </w:r>
      <w:r w:rsidRPr="00063D6C">
        <w:rPr>
          <w:rFonts w:ascii="仿宋_GB2312" w:eastAsia="仿宋_GB2312" w:hint="eastAsia"/>
          <w:color w:val="333333"/>
          <w:sz w:val="30"/>
          <w:szCs w:val="30"/>
        </w:rPr>
        <w:t>工作。</w:t>
      </w:r>
    </w:p>
    <w:p w:rsidR="005F429B" w:rsidRPr="00063D6C" w:rsidRDefault="005F429B" w:rsidP="00A93107">
      <w:pPr>
        <w:pStyle w:val="a3"/>
        <w:adjustRightInd w:val="0"/>
        <w:snapToGrid w:val="0"/>
        <w:spacing w:before="0" w:beforeAutospacing="0" w:after="0" w:afterAutospacing="0" w:line="600" w:lineRule="exact"/>
        <w:jc w:val="both"/>
        <w:rPr>
          <w:rFonts w:ascii="仿宋_GB2312" w:eastAsia="仿宋_GB2312"/>
          <w:color w:val="333333"/>
          <w:sz w:val="30"/>
          <w:szCs w:val="30"/>
        </w:rPr>
      </w:pPr>
      <w:r w:rsidRPr="00063D6C">
        <w:rPr>
          <w:rStyle w:val="a4"/>
          <w:rFonts w:ascii="仿宋_GB2312" w:eastAsia="仿宋_GB2312" w:hint="eastAsia"/>
          <w:color w:val="333333"/>
          <w:sz w:val="30"/>
          <w:szCs w:val="30"/>
        </w:rPr>
        <w:t xml:space="preserve">　　</w:t>
      </w:r>
      <w:r w:rsidRPr="00C7470F">
        <w:rPr>
          <w:rStyle w:val="a4"/>
          <w:rFonts w:ascii="黑体" w:eastAsia="黑体" w:hAnsi="黑体" w:hint="eastAsia"/>
          <w:b w:val="0"/>
          <w:color w:val="333333"/>
          <w:sz w:val="30"/>
          <w:szCs w:val="30"/>
        </w:rPr>
        <w:t>二、紧紧围绕增强政治性、先进性、群众性，驰而不息纵深推进团学改革</w:t>
      </w:r>
    </w:p>
    <w:p w:rsidR="008A75B9" w:rsidRDefault="005F429B" w:rsidP="00A93107">
      <w:pPr>
        <w:pStyle w:val="a3"/>
        <w:adjustRightInd w:val="0"/>
        <w:snapToGrid w:val="0"/>
        <w:spacing w:before="0" w:beforeAutospacing="0" w:after="0" w:afterAutospacing="0" w:line="600" w:lineRule="exact"/>
        <w:jc w:val="both"/>
        <w:rPr>
          <w:rFonts w:ascii="仿宋_GB2312" w:eastAsia="仿宋_GB2312"/>
          <w:color w:val="333333"/>
          <w:sz w:val="30"/>
          <w:szCs w:val="30"/>
        </w:rPr>
      </w:pPr>
      <w:r w:rsidRPr="00063D6C">
        <w:rPr>
          <w:rFonts w:ascii="仿宋_GB2312" w:eastAsia="仿宋_GB2312" w:hint="eastAsia"/>
          <w:color w:val="333333"/>
          <w:sz w:val="30"/>
          <w:szCs w:val="30"/>
        </w:rPr>
        <w:t xml:space="preserve">　　</w:t>
      </w:r>
      <w:r w:rsidR="00E32E41">
        <w:rPr>
          <w:rFonts w:ascii="仿宋_GB2312" w:eastAsia="仿宋_GB2312" w:hint="eastAsia"/>
          <w:color w:val="333333"/>
          <w:sz w:val="30"/>
          <w:szCs w:val="30"/>
        </w:rPr>
        <w:t>6</w:t>
      </w:r>
      <w:r w:rsidR="0050001E" w:rsidRPr="00063D6C">
        <w:rPr>
          <w:rFonts w:ascii="仿宋_GB2312" w:eastAsia="仿宋_GB2312" w:hint="eastAsia"/>
          <w:color w:val="333333"/>
          <w:sz w:val="30"/>
          <w:szCs w:val="30"/>
        </w:rPr>
        <w:t>．</w:t>
      </w:r>
      <w:r w:rsidR="008A75B9">
        <w:rPr>
          <w:rFonts w:ascii="仿宋_GB2312" w:eastAsia="仿宋_GB2312" w:hint="eastAsia"/>
          <w:color w:val="333333"/>
          <w:sz w:val="30"/>
          <w:szCs w:val="30"/>
        </w:rPr>
        <w:t>筹备召开烟台大学第三次团代会。</w:t>
      </w:r>
      <w:r w:rsidR="00FD1ADA" w:rsidRPr="00FD1ADA">
        <w:rPr>
          <w:rFonts w:ascii="仿宋_GB2312" w:eastAsia="仿宋_GB2312" w:hint="eastAsia"/>
          <w:color w:val="333333"/>
          <w:sz w:val="30"/>
          <w:szCs w:val="30"/>
        </w:rPr>
        <w:t>以筹备召开第三次团代会为契机，推动全面落实</w:t>
      </w:r>
      <w:r w:rsidR="00FD1ADA" w:rsidRPr="00063D6C">
        <w:rPr>
          <w:rFonts w:ascii="仿宋_GB2312" w:eastAsia="仿宋_GB2312" w:hint="eastAsia"/>
          <w:color w:val="333333"/>
          <w:sz w:val="30"/>
          <w:szCs w:val="30"/>
        </w:rPr>
        <w:t>《</w:t>
      </w:r>
      <w:r w:rsidR="00FD1ADA">
        <w:rPr>
          <w:rFonts w:ascii="仿宋_GB2312" w:eastAsia="仿宋_GB2312" w:hint="eastAsia"/>
          <w:color w:val="333333"/>
          <w:sz w:val="30"/>
          <w:szCs w:val="30"/>
        </w:rPr>
        <w:t>烟台大学共青团改革</w:t>
      </w:r>
      <w:r w:rsidR="00FD1ADA" w:rsidRPr="00063D6C">
        <w:rPr>
          <w:rFonts w:ascii="仿宋_GB2312" w:eastAsia="仿宋_GB2312" w:hint="eastAsia"/>
          <w:color w:val="333333"/>
          <w:sz w:val="30"/>
          <w:szCs w:val="30"/>
        </w:rPr>
        <w:t>方案》</w:t>
      </w:r>
      <w:r w:rsidR="008A75B9" w:rsidRPr="00FD1ADA">
        <w:rPr>
          <w:rFonts w:ascii="仿宋_GB2312" w:eastAsia="仿宋_GB2312" w:hint="eastAsia"/>
          <w:color w:val="333333"/>
          <w:sz w:val="30"/>
          <w:szCs w:val="30"/>
        </w:rPr>
        <w:t>，</w:t>
      </w:r>
      <w:r w:rsidR="00FD1ADA" w:rsidRPr="00FD1ADA">
        <w:rPr>
          <w:rFonts w:ascii="仿宋_GB2312" w:eastAsia="仿宋_GB2312" w:hint="eastAsia"/>
          <w:color w:val="333333"/>
          <w:sz w:val="30"/>
          <w:szCs w:val="30"/>
        </w:rPr>
        <w:t>充分发挥学校各级团学组织联系、指导、教育广大团员青年的作用，不断加强和提升团学组织的影响力和号召力</w:t>
      </w:r>
      <w:r w:rsidR="00FD1ADA">
        <w:rPr>
          <w:rFonts w:ascii="仿宋_GB2312" w:eastAsia="仿宋_GB2312" w:hint="eastAsia"/>
          <w:color w:val="333333"/>
          <w:sz w:val="30"/>
          <w:szCs w:val="30"/>
        </w:rPr>
        <w:t>。</w:t>
      </w:r>
      <w:r w:rsidR="00FD1ADA" w:rsidRPr="00FD1ADA">
        <w:rPr>
          <w:rFonts w:ascii="仿宋_GB2312" w:eastAsia="仿宋_GB2312" w:hint="eastAsia"/>
          <w:color w:val="333333"/>
          <w:sz w:val="30"/>
          <w:szCs w:val="30"/>
        </w:rPr>
        <w:t>成立筹备工作领导小组，</w:t>
      </w:r>
      <w:r w:rsidR="008A75B9" w:rsidRPr="00FD1ADA">
        <w:rPr>
          <w:rFonts w:ascii="仿宋_GB2312" w:eastAsia="仿宋_GB2312" w:hint="eastAsia"/>
          <w:color w:val="333333"/>
          <w:sz w:val="30"/>
          <w:szCs w:val="30"/>
        </w:rPr>
        <w:t>全面、周密、细致</w:t>
      </w:r>
      <w:r w:rsidR="00FD1ADA" w:rsidRPr="00FD1ADA">
        <w:rPr>
          <w:rFonts w:ascii="仿宋_GB2312" w:eastAsia="仿宋_GB2312" w:hint="eastAsia"/>
          <w:color w:val="333333"/>
          <w:sz w:val="30"/>
          <w:szCs w:val="30"/>
        </w:rPr>
        <w:t>地</w:t>
      </w:r>
      <w:r w:rsidR="008A75B9" w:rsidRPr="00FD1ADA">
        <w:rPr>
          <w:rFonts w:ascii="仿宋_GB2312" w:eastAsia="仿宋_GB2312" w:hint="eastAsia"/>
          <w:color w:val="333333"/>
          <w:sz w:val="30"/>
          <w:szCs w:val="30"/>
        </w:rPr>
        <w:t>做好团代会</w:t>
      </w:r>
      <w:r w:rsidR="00FD1ADA" w:rsidRPr="00FD1ADA">
        <w:rPr>
          <w:rFonts w:ascii="仿宋_GB2312" w:eastAsia="仿宋_GB2312" w:hint="eastAsia"/>
          <w:color w:val="333333"/>
          <w:sz w:val="30"/>
          <w:szCs w:val="30"/>
        </w:rPr>
        <w:t>各项</w:t>
      </w:r>
      <w:r w:rsidR="008A75B9" w:rsidRPr="00FD1ADA">
        <w:rPr>
          <w:rFonts w:ascii="仿宋_GB2312" w:eastAsia="仿宋_GB2312" w:hint="eastAsia"/>
          <w:color w:val="333333"/>
          <w:sz w:val="30"/>
          <w:szCs w:val="30"/>
        </w:rPr>
        <w:t>筹备工作，</w:t>
      </w:r>
      <w:r w:rsidR="00FD1ADA">
        <w:rPr>
          <w:rFonts w:ascii="仿宋_GB2312" w:eastAsia="仿宋_GB2312" w:hint="eastAsia"/>
          <w:color w:val="333333"/>
          <w:sz w:val="30"/>
          <w:szCs w:val="30"/>
        </w:rPr>
        <w:t>实现</w:t>
      </w:r>
      <w:r w:rsidR="008A75B9" w:rsidRPr="00FD1ADA">
        <w:rPr>
          <w:rFonts w:ascii="仿宋_GB2312" w:eastAsia="仿宋_GB2312" w:hint="eastAsia"/>
          <w:color w:val="333333"/>
          <w:sz w:val="30"/>
          <w:szCs w:val="30"/>
        </w:rPr>
        <w:t>形成</w:t>
      </w:r>
      <w:r w:rsidR="008A75B9" w:rsidRPr="00FD1ADA">
        <w:rPr>
          <w:rFonts w:ascii="仿宋_GB2312" w:eastAsia="仿宋_GB2312" w:hint="eastAsia"/>
          <w:color w:val="333333"/>
          <w:sz w:val="30"/>
          <w:szCs w:val="30"/>
        </w:rPr>
        <w:lastRenderedPageBreak/>
        <w:t>一个好报告、选出一个好班子、开出一个好风气</w:t>
      </w:r>
      <w:r w:rsidR="00FD1ADA">
        <w:rPr>
          <w:rFonts w:ascii="仿宋_GB2312" w:eastAsia="仿宋_GB2312" w:hint="eastAsia"/>
          <w:color w:val="333333"/>
          <w:sz w:val="30"/>
          <w:szCs w:val="30"/>
        </w:rPr>
        <w:t>的预定目标</w:t>
      </w:r>
      <w:r w:rsidR="008A75B9" w:rsidRPr="00FD1ADA">
        <w:rPr>
          <w:rFonts w:ascii="仿宋_GB2312" w:eastAsia="仿宋_GB2312" w:hint="eastAsia"/>
          <w:color w:val="333333"/>
          <w:sz w:val="30"/>
          <w:szCs w:val="30"/>
        </w:rPr>
        <w:t>，</w:t>
      </w:r>
      <w:r w:rsidR="00A810E6">
        <w:rPr>
          <w:rFonts w:ascii="仿宋_GB2312" w:eastAsia="仿宋_GB2312" w:hint="eastAsia"/>
          <w:color w:val="333333"/>
          <w:sz w:val="30"/>
          <w:szCs w:val="30"/>
        </w:rPr>
        <w:t>确保团代会顺利召开，</w:t>
      </w:r>
      <w:r w:rsidR="008A75B9" w:rsidRPr="00FD1ADA">
        <w:rPr>
          <w:rFonts w:ascii="仿宋_GB2312" w:eastAsia="仿宋_GB2312" w:hint="eastAsia"/>
          <w:color w:val="333333"/>
          <w:sz w:val="30"/>
          <w:szCs w:val="30"/>
        </w:rPr>
        <w:t>做好团代会会前氛围营造和会后学习贯彻工作。</w:t>
      </w:r>
    </w:p>
    <w:p w:rsidR="00D96069" w:rsidRDefault="00D96069" w:rsidP="00A93107">
      <w:pPr>
        <w:pStyle w:val="a3"/>
        <w:adjustRightInd w:val="0"/>
        <w:snapToGrid w:val="0"/>
        <w:spacing w:before="0" w:beforeAutospacing="0" w:after="0" w:afterAutospacing="0" w:line="600" w:lineRule="exact"/>
        <w:ind w:firstLine="600"/>
        <w:jc w:val="both"/>
        <w:rPr>
          <w:rFonts w:ascii="仿宋_GB2312" w:eastAsia="仿宋_GB2312"/>
          <w:color w:val="333333"/>
          <w:sz w:val="30"/>
          <w:szCs w:val="30"/>
        </w:rPr>
      </w:pPr>
      <w:r>
        <w:rPr>
          <w:rFonts w:ascii="仿宋_GB2312" w:eastAsia="仿宋_GB2312" w:hint="eastAsia"/>
          <w:color w:val="333333"/>
          <w:sz w:val="30"/>
          <w:szCs w:val="30"/>
        </w:rPr>
        <w:t>7</w:t>
      </w:r>
      <w:r w:rsidR="0050001E" w:rsidRPr="00063D6C">
        <w:rPr>
          <w:rFonts w:ascii="仿宋_GB2312" w:eastAsia="仿宋_GB2312" w:hint="eastAsia"/>
          <w:color w:val="333333"/>
          <w:sz w:val="30"/>
          <w:szCs w:val="30"/>
        </w:rPr>
        <w:t>．</w:t>
      </w:r>
      <w:r w:rsidR="005F429B" w:rsidRPr="00063D6C">
        <w:rPr>
          <w:rFonts w:ascii="仿宋_GB2312" w:eastAsia="仿宋_GB2312" w:hint="eastAsia"/>
          <w:color w:val="333333"/>
          <w:sz w:val="30"/>
          <w:szCs w:val="30"/>
        </w:rPr>
        <w:t>抓好</w:t>
      </w:r>
      <w:r>
        <w:rPr>
          <w:rFonts w:ascii="仿宋_GB2312" w:eastAsia="仿宋_GB2312" w:hint="eastAsia"/>
          <w:color w:val="333333"/>
          <w:sz w:val="30"/>
          <w:szCs w:val="30"/>
        </w:rPr>
        <w:t>改革</w:t>
      </w:r>
      <w:r w:rsidR="005F429B" w:rsidRPr="00063D6C">
        <w:rPr>
          <w:rFonts w:ascii="仿宋_GB2312" w:eastAsia="仿宋_GB2312" w:hint="eastAsia"/>
          <w:color w:val="333333"/>
          <w:sz w:val="30"/>
          <w:szCs w:val="30"/>
        </w:rPr>
        <w:t>重点项目实施。</w:t>
      </w:r>
      <w:r w:rsidR="00E32E41">
        <w:rPr>
          <w:rFonts w:ascii="仿宋_GB2312" w:eastAsia="仿宋_GB2312" w:hint="eastAsia"/>
          <w:color w:val="333333"/>
          <w:sz w:val="30"/>
          <w:szCs w:val="30"/>
        </w:rPr>
        <w:t>做好改革创新试点工作推进</w:t>
      </w:r>
      <w:r w:rsidR="005F429B" w:rsidRPr="00063D6C">
        <w:rPr>
          <w:rFonts w:ascii="仿宋_GB2312" w:eastAsia="仿宋_GB2312" w:hint="eastAsia"/>
          <w:color w:val="333333"/>
          <w:sz w:val="30"/>
          <w:szCs w:val="30"/>
        </w:rPr>
        <w:t>，</w:t>
      </w:r>
      <w:r w:rsidR="004374AB">
        <w:rPr>
          <w:rFonts w:ascii="仿宋_GB2312" w:eastAsia="仿宋_GB2312" w:hint="eastAsia"/>
          <w:color w:val="333333"/>
          <w:sz w:val="30"/>
          <w:szCs w:val="30"/>
        </w:rPr>
        <w:t>及时跟进督导各学院试点项目开展实施情况</w:t>
      </w:r>
      <w:r w:rsidR="005F429B" w:rsidRPr="00063D6C">
        <w:rPr>
          <w:rFonts w:ascii="仿宋_GB2312" w:eastAsia="仿宋_GB2312" w:hint="eastAsia"/>
          <w:color w:val="333333"/>
          <w:sz w:val="30"/>
          <w:szCs w:val="30"/>
        </w:rPr>
        <w:t>，进一步</w:t>
      </w:r>
      <w:r w:rsidR="004374AB">
        <w:rPr>
          <w:rFonts w:ascii="仿宋_GB2312" w:eastAsia="仿宋_GB2312" w:hint="eastAsia"/>
          <w:color w:val="333333"/>
          <w:sz w:val="30"/>
          <w:szCs w:val="30"/>
        </w:rPr>
        <w:t>总结推广</w:t>
      </w:r>
      <w:r w:rsidR="004374AB" w:rsidRPr="004374AB">
        <w:rPr>
          <w:rFonts w:ascii="仿宋_GB2312" w:eastAsia="仿宋_GB2312" w:hint="eastAsia"/>
          <w:color w:val="333333"/>
          <w:sz w:val="30"/>
          <w:szCs w:val="30"/>
        </w:rPr>
        <w:t>“第二课堂成绩单”制度、学生代表大会制度、班级团支部和班委会一体化运行、团学组织机构设置和治理、基于“青年之声”平台维护学生权益等</w:t>
      </w:r>
      <w:r w:rsidR="004374AB">
        <w:rPr>
          <w:rFonts w:ascii="仿宋_GB2312" w:eastAsia="仿宋_GB2312" w:hint="eastAsia"/>
          <w:color w:val="333333"/>
          <w:sz w:val="30"/>
          <w:szCs w:val="30"/>
        </w:rPr>
        <w:t>5项</w:t>
      </w:r>
      <w:r w:rsidR="00474D8A">
        <w:rPr>
          <w:rFonts w:ascii="仿宋_GB2312" w:eastAsia="仿宋_GB2312" w:hint="eastAsia"/>
          <w:color w:val="333333"/>
          <w:sz w:val="30"/>
          <w:szCs w:val="30"/>
        </w:rPr>
        <w:t>改革</w:t>
      </w:r>
      <w:r w:rsidR="004374AB">
        <w:rPr>
          <w:rFonts w:ascii="仿宋_GB2312" w:eastAsia="仿宋_GB2312" w:hint="eastAsia"/>
          <w:color w:val="333333"/>
          <w:sz w:val="30"/>
          <w:szCs w:val="30"/>
        </w:rPr>
        <w:t>创新试点项目的经验和成果</w:t>
      </w:r>
      <w:r w:rsidR="005F429B" w:rsidRPr="00063D6C">
        <w:rPr>
          <w:rFonts w:ascii="仿宋_GB2312" w:eastAsia="仿宋_GB2312" w:hint="eastAsia"/>
          <w:color w:val="333333"/>
          <w:sz w:val="30"/>
          <w:szCs w:val="30"/>
        </w:rPr>
        <w:t>，探索与学校教育教学深度结合的路径。</w:t>
      </w:r>
    </w:p>
    <w:p w:rsidR="005F429B" w:rsidRPr="00063D6C" w:rsidRDefault="005F429B" w:rsidP="00A93107">
      <w:pPr>
        <w:pStyle w:val="a3"/>
        <w:adjustRightInd w:val="0"/>
        <w:snapToGrid w:val="0"/>
        <w:spacing w:before="0" w:beforeAutospacing="0" w:after="0" w:afterAutospacing="0" w:line="600" w:lineRule="exact"/>
        <w:jc w:val="both"/>
        <w:rPr>
          <w:rFonts w:ascii="仿宋_GB2312" w:eastAsia="仿宋_GB2312"/>
          <w:color w:val="333333"/>
          <w:sz w:val="30"/>
          <w:szCs w:val="30"/>
        </w:rPr>
      </w:pPr>
      <w:r w:rsidRPr="00063D6C">
        <w:rPr>
          <w:rFonts w:ascii="仿宋_GB2312" w:eastAsia="仿宋_GB2312" w:hint="eastAsia"/>
          <w:color w:val="333333"/>
          <w:sz w:val="30"/>
          <w:szCs w:val="30"/>
        </w:rPr>
        <w:t xml:space="preserve">　　</w:t>
      </w:r>
      <w:r w:rsidR="00D96069">
        <w:rPr>
          <w:rFonts w:ascii="仿宋_GB2312" w:eastAsia="仿宋_GB2312" w:hint="eastAsia"/>
          <w:color w:val="333333"/>
          <w:sz w:val="30"/>
          <w:szCs w:val="30"/>
        </w:rPr>
        <w:t>8</w:t>
      </w:r>
      <w:r w:rsidR="0050001E" w:rsidRPr="00063D6C">
        <w:rPr>
          <w:rFonts w:ascii="仿宋_GB2312" w:eastAsia="仿宋_GB2312" w:hint="eastAsia"/>
          <w:color w:val="333333"/>
          <w:sz w:val="30"/>
          <w:szCs w:val="30"/>
        </w:rPr>
        <w:t>．</w:t>
      </w:r>
      <w:r w:rsidRPr="00063D6C">
        <w:rPr>
          <w:rFonts w:ascii="仿宋_GB2312" w:eastAsia="仿宋_GB2312" w:hint="eastAsia"/>
          <w:color w:val="333333"/>
          <w:sz w:val="30"/>
          <w:szCs w:val="30"/>
        </w:rPr>
        <w:t>纵深推进改革落实到学</w:t>
      </w:r>
      <w:r w:rsidR="00474D8A">
        <w:rPr>
          <w:rFonts w:ascii="仿宋_GB2312" w:eastAsia="仿宋_GB2312" w:hint="eastAsia"/>
          <w:color w:val="333333"/>
          <w:sz w:val="30"/>
          <w:szCs w:val="30"/>
        </w:rPr>
        <w:t>院</w:t>
      </w:r>
      <w:r w:rsidRPr="00063D6C">
        <w:rPr>
          <w:rFonts w:ascii="仿宋_GB2312" w:eastAsia="仿宋_GB2312" w:hint="eastAsia"/>
          <w:color w:val="333333"/>
          <w:sz w:val="30"/>
          <w:szCs w:val="30"/>
        </w:rPr>
        <w:t>层面。进一步凝聚改革共识，强化工作信号，落实</w:t>
      </w:r>
      <w:r w:rsidR="00474D8A">
        <w:rPr>
          <w:rFonts w:ascii="仿宋_GB2312" w:eastAsia="仿宋_GB2312" w:hint="eastAsia"/>
          <w:color w:val="333333"/>
          <w:sz w:val="30"/>
          <w:szCs w:val="30"/>
        </w:rPr>
        <w:t>学院主体责任，</w:t>
      </w:r>
      <w:r w:rsidRPr="00063D6C">
        <w:rPr>
          <w:rFonts w:ascii="仿宋_GB2312" w:eastAsia="仿宋_GB2312" w:hint="eastAsia"/>
          <w:color w:val="333333"/>
          <w:sz w:val="30"/>
          <w:szCs w:val="30"/>
        </w:rPr>
        <w:t>抓好关键举措落实，提升团员</w:t>
      </w:r>
      <w:r w:rsidR="000771DA">
        <w:rPr>
          <w:rFonts w:ascii="仿宋_GB2312" w:eastAsia="仿宋_GB2312" w:hint="eastAsia"/>
          <w:color w:val="333333"/>
          <w:sz w:val="30"/>
          <w:szCs w:val="30"/>
        </w:rPr>
        <w:t>青年</w:t>
      </w:r>
      <w:r w:rsidRPr="00063D6C">
        <w:rPr>
          <w:rFonts w:ascii="仿宋_GB2312" w:eastAsia="仿宋_GB2312" w:hint="eastAsia"/>
          <w:color w:val="333333"/>
          <w:sz w:val="30"/>
          <w:szCs w:val="30"/>
        </w:rPr>
        <w:t>的获得感。</w:t>
      </w:r>
      <w:r w:rsidR="00474D8A" w:rsidRPr="00063D6C">
        <w:rPr>
          <w:rFonts w:ascii="仿宋_GB2312" w:eastAsia="仿宋_GB2312" w:hint="eastAsia"/>
          <w:color w:val="333333"/>
          <w:sz w:val="30"/>
          <w:szCs w:val="30"/>
        </w:rPr>
        <w:t>完善</w:t>
      </w:r>
      <w:r w:rsidR="00474D8A">
        <w:rPr>
          <w:rFonts w:ascii="仿宋_GB2312" w:eastAsia="仿宋_GB2312" w:hint="eastAsia"/>
          <w:color w:val="333333"/>
          <w:sz w:val="30"/>
          <w:szCs w:val="30"/>
        </w:rPr>
        <w:t>共青团</w:t>
      </w:r>
      <w:r w:rsidR="00474D8A" w:rsidRPr="00063D6C">
        <w:rPr>
          <w:rFonts w:ascii="仿宋_GB2312" w:eastAsia="仿宋_GB2312" w:hint="eastAsia"/>
          <w:color w:val="333333"/>
          <w:sz w:val="30"/>
          <w:szCs w:val="30"/>
        </w:rPr>
        <w:t>工作考核评价机制，突出对改革攻坚</w:t>
      </w:r>
      <w:r w:rsidR="00474D8A">
        <w:rPr>
          <w:rFonts w:ascii="仿宋_GB2312" w:eastAsia="仿宋_GB2312" w:hint="eastAsia"/>
          <w:color w:val="333333"/>
          <w:sz w:val="30"/>
          <w:szCs w:val="30"/>
        </w:rPr>
        <w:t>相关工作的考核。</w:t>
      </w:r>
      <w:r w:rsidR="00474D8A" w:rsidRPr="00474D8A">
        <w:rPr>
          <w:rFonts w:ascii="仿宋_GB2312" w:eastAsia="仿宋_GB2312" w:hint="eastAsia"/>
          <w:color w:val="333333"/>
          <w:sz w:val="30"/>
          <w:szCs w:val="30"/>
        </w:rPr>
        <w:t>完善</w:t>
      </w:r>
      <w:r w:rsidR="00474D8A">
        <w:rPr>
          <w:rFonts w:ascii="仿宋_GB2312" w:eastAsia="仿宋_GB2312" w:hint="eastAsia"/>
          <w:color w:val="333333"/>
          <w:sz w:val="30"/>
          <w:szCs w:val="30"/>
        </w:rPr>
        <w:t>各学院</w:t>
      </w:r>
      <w:r w:rsidR="00474D8A" w:rsidRPr="00474D8A">
        <w:rPr>
          <w:rFonts w:ascii="仿宋_GB2312" w:eastAsia="仿宋_GB2312" w:hint="eastAsia"/>
          <w:color w:val="333333"/>
          <w:sz w:val="30"/>
          <w:szCs w:val="30"/>
        </w:rPr>
        <w:t>改革</w:t>
      </w:r>
      <w:r w:rsidR="00474D8A">
        <w:rPr>
          <w:rFonts w:ascii="仿宋_GB2312" w:eastAsia="仿宋_GB2312" w:hint="eastAsia"/>
          <w:color w:val="333333"/>
          <w:sz w:val="30"/>
          <w:szCs w:val="30"/>
        </w:rPr>
        <w:t>试点工作</w:t>
      </w:r>
      <w:r w:rsidR="00474D8A" w:rsidRPr="00474D8A">
        <w:rPr>
          <w:rFonts w:ascii="仿宋_GB2312" w:eastAsia="仿宋_GB2312" w:hint="eastAsia"/>
          <w:color w:val="333333"/>
          <w:sz w:val="30"/>
          <w:szCs w:val="30"/>
        </w:rPr>
        <w:t>信息交流机制，</w:t>
      </w:r>
      <w:r w:rsidR="00474D8A" w:rsidRPr="00063D6C">
        <w:rPr>
          <w:rFonts w:ascii="仿宋_GB2312" w:eastAsia="仿宋_GB2312" w:hint="eastAsia"/>
          <w:color w:val="333333"/>
          <w:sz w:val="30"/>
          <w:szCs w:val="30"/>
        </w:rPr>
        <w:t>做好经验总结和情况通报，形成可复制可推广的典型改革成果。</w:t>
      </w:r>
    </w:p>
    <w:p w:rsidR="005F429B" w:rsidRPr="00063D6C" w:rsidRDefault="005F429B" w:rsidP="00A93107">
      <w:pPr>
        <w:pStyle w:val="a3"/>
        <w:adjustRightInd w:val="0"/>
        <w:snapToGrid w:val="0"/>
        <w:spacing w:before="0" w:beforeAutospacing="0" w:after="0" w:afterAutospacing="0" w:line="600" w:lineRule="exact"/>
        <w:jc w:val="both"/>
        <w:rPr>
          <w:rFonts w:ascii="仿宋_GB2312" w:eastAsia="仿宋_GB2312"/>
          <w:color w:val="333333"/>
          <w:sz w:val="30"/>
          <w:szCs w:val="30"/>
        </w:rPr>
      </w:pPr>
      <w:r w:rsidRPr="00063D6C">
        <w:rPr>
          <w:rFonts w:ascii="仿宋_GB2312" w:eastAsia="仿宋_GB2312" w:hint="eastAsia"/>
          <w:color w:val="333333"/>
          <w:sz w:val="30"/>
          <w:szCs w:val="30"/>
        </w:rPr>
        <w:t xml:space="preserve">　　</w:t>
      </w:r>
      <w:r w:rsidRPr="00C7470F">
        <w:rPr>
          <w:rStyle w:val="a4"/>
          <w:rFonts w:ascii="黑体" w:eastAsia="黑体" w:hAnsi="黑体" w:hint="eastAsia"/>
          <w:b w:val="0"/>
          <w:color w:val="333333"/>
          <w:sz w:val="30"/>
          <w:szCs w:val="30"/>
        </w:rPr>
        <w:t>三、坚持竭力服务学生全面发展，组织动员广大团员</w:t>
      </w:r>
      <w:r w:rsidR="00474D8A" w:rsidRPr="00C7470F">
        <w:rPr>
          <w:rStyle w:val="a4"/>
          <w:rFonts w:ascii="黑体" w:eastAsia="黑体" w:hAnsi="黑体" w:hint="eastAsia"/>
          <w:b w:val="0"/>
          <w:color w:val="333333"/>
          <w:sz w:val="30"/>
          <w:szCs w:val="30"/>
        </w:rPr>
        <w:t>青年</w:t>
      </w:r>
      <w:r w:rsidRPr="00C7470F">
        <w:rPr>
          <w:rStyle w:val="a4"/>
          <w:rFonts w:ascii="黑体" w:eastAsia="黑体" w:hAnsi="黑体" w:hint="eastAsia"/>
          <w:b w:val="0"/>
          <w:color w:val="333333"/>
          <w:sz w:val="30"/>
          <w:szCs w:val="30"/>
        </w:rPr>
        <w:t>建功新时代</w:t>
      </w:r>
    </w:p>
    <w:p w:rsidR="005F429B" w:rsidRPr="00063D6C" w:rsidRDefault="005F429B" w:rsidP="00A93107">
      <w:pPr>
        <w:pStyle w:val="a3"/>
        <w:adjustRightInd w:val="0"/>
        <w:snapToGrid w:val="0"/>
        <w:spacing w:before="0" w:beforeAutospacing="0" w:after="0" w:afterAutospacing="0" w:line="600" w:lineRule="exact"/>
        <w:jc w:val="both"/>
        <w:rPr>
          <w:rFonts w:ascii="仿宋_GB2312" w:eastAsia="仿宋_GB2312"/>
          <w:color w:val="333333"/>
          <w:sz w:val="30"/>
          <w:szCs w:val="30"/>
        </w:rPr>
      </w:pPr>
      <w:r w:rsidRPr="00063D6C">
        <w:rPr>
          <w:rFonts w:ascii="仿宋_GB2312" w:eastAsia="仿宋_GB2312" w:hint="eastAsia"/>
          <w:color w:val="333333"/>
          <w:sz w:val="30"/>
          <w:szCs w:val="30"/>
        </w:rPr>
        <w:t xml:space="preserve">　　</w:t>
      </w:r>
      <w:r w:rsidR="00FD26B8">
        <w:rPr>
          <w:rFonts w:ascii="仿宋_GB2312" w:eastAsia="仿宋_GB2312" w:hint="eastAsia"/>
          <w:color w:val="333333"/>
          <w:sz w:val="30"/>
          <w:szCs w:val="30"/>
        </w:rPr>
        <w:t>9</w:t>
      </w:r>
      <w:r w:rsidRPr="00063D6C">
        <w:rPr>
          <w:rFonts w:ascii="仿宋_GB2312" w:eastAsia="仿宋_GB2312" w:hint="eastAsia"/>
          <w:color w:val="333333"/>
          <w:sz w:val="30"/>
          <w:szCs w:val="30"/>
        </w:rPr>
        <w:t>．着力促进学生创新创业。适应国家“双创”新要求，</w:t>
      </w:r>
      <w:r w:rsidR="009465BB">
        <w:rPr>
          <w:rFonts w:ascii="仿宋_GB2312" w:eastAsia="仿宋_GB2312" w:hint="eastAsia"/>
          <w:color w:val="333333"/>
          <w:sz w:val="30"/>
          <w:szCs w:val="30"/>
        </w:rPr>
        <w:t>积极推动创新创业工作的顶层设计，</w:t>
      </w:r>
      <w:r w:rsidR="00285E8D">
        <w:rPr>
          <w:rFonts w:ascii="仿宋_GB2312" w:eastAsia="仿宋_GB2312" w:hint="eastAsia"/>
          <w:color w:val="333333"/>
          <w:sz w:val="30"/>
          <w:szCs w:val="30"/>
        </w:rPr>
        <w:t>修订完善《烟台大学科技创新基金管理办法》，</w:t>
      </w:r>
      <w:r w:rsidR="009465BB">
        <w:rPr>
          <w:rFonts w:ascii="仿宋_GB2312" w:eastAsia="仿宋_GB2312" w:hint="eastAsia"/>
          <w:color w:val="333333"/>
          <w:sz w:val="30"/>
          <w:szCs w:val="30"/>
        </w:rPr>
        <w:t>研究制订《烟台大学“挑战杯”“创青春”竞赛管理办法》，</w:t>
      </w:r>
      <w:r w:rsidR="009465BB" w:rsidRPr="009465BB">
        <w:rPr>
          <w:rFonts w:ascii="仿宋_GB2312" w:eastAsia="仿宋_GB2312" w:hint="eastAsia"/>
          <w:color w:val="333333"/>
          <w:sz w:val="30"/>
          <w:szCs w:val="30"/>
        </w:rPr>
        <w:t>从制度</w:t>
      </w:r>
      <w:r w:rsidR="009465BB">
        <w:rPr>
          <w:rFonts w:ascii="仿宋_GB2312" w:eastAsia="仿宋_GB2312" w:hint="eastAsia"/>
          <w:color w:val="333333"/>
          <w:sz w:val="30"/>
          <w:szCs w:val="30"/>
        </w:rPr>
        <w:t>设计</w:t>
      </w:r>
      <w:r w:rsidR="009465BB" w:rsidRPr="009465BB">
        <w:rPr>
          <w:rFonts w:ascii="仿宋_GB2312" w:eastAsia="仿宋_GB2312" w:hint="eastAsia"/>
          <w:color w:val="333333"/>
          <w:sz w:val="30"/>
          <w:szCs w:val="30"/>
        </w:rPr>
        <w:t>层面促进大学生创新创业工作</w:t>
      </w:r>
      <w:r w:rsidR="009465BB" w:rsidRPr="00063D6C">
        <w:rPr>
          <w:rFonts w:ascii="仿宋_GB2312" w:eastAsia="仿宋_GB2312" w:hint="eastAsia"/>
          <w:color w:val="333333"/>
          <w:sz w:val="30"/>
          <w:szCs w:val="30"/>
        </w:rPr>
        <w:t>进一步提质增效</w:t>
      </w:r>
      <w:r w:rsidR="009465BB">
        <w:rPr>
          <w:rFonts w:ascii="仿宋_GB2312" w:eastAsia="仿宋_GB2312" w:hint="eastAsia"/>
          <w:color w:val="333333"/>
          <w:sz w:val="30"/>
          <w:szCs w:val="30"/>
        </w:rPr>
        <w:t>。</w:t>
      </w:r>
      <w:r w:rsidR="002312D2" w:rsidRPr="00841972">
        <w:rPr>
          <w:rFonts w:ascii="仿宋_GB2312" w:eastAsia="仿宋_GB2312" w:hint="eastAsia"/>
          <w:color w:val="333333"/>
          <w:sz w:val="30"/>
          <w:szCs w:val="30"/>
        </w:rPr>
        <w:t>组织</w:t>
      </w:r>
      <w:r w:rsidR="009465BB">
        <w:rPr>
          <w:rFonts w:ascii="仿宋_GB2312" w:eastAsia="仿宋_GB2312" w:hint="eastAsia"/>
          <w:color w:val="333333"/>
          <w:sz w:val="30"/>
          <w:szCs w:val="30"/>
        </w:rPr>
        <w:t>做好</w:t>
      </w:r>
      <w:r w:rsidR="002312D2" w:rsidRPr="00841972">
        <w:rPr>
          <w:rFonts w:ascii="仿宋_GB2312" w:eastAsia="仿宋_GB2312" w:hint="eastAsia"/>
          <w:color w:val="333333"/>
          <w:sz w:val="30"/>
          <w:szCs w:val="30"/>
        </w:rPr>
        <w:t>大学生科技创新基金项目课题的申报、审批、立项和结题，做好优秀项目的选拔培育工作。</w:t>
      </w:r>
      <w:r w:rsidR="009465BB">
        <w:rPr>
          <w:rFonts w:ascii="仿宋_GB2312" w:eastAsia="仿宋_GB2312" w:hint="eastAsia"/>
          <w:color w:val="333333"/>
          <w:sz w:val="30"/>
          <w:szCs w:val="30"/>
        </w:rPr>
        <w:t>组织“创青春”训练营，</w:t>
      </w:r>
      <w:r w:rsidR="009465BB" w:rsidRPr="00841972">
        <w:rPr>
          <w:rFonts w:ascii="仿宋_GB2312" w:eastAsia="仿宋_GB2312" w:hint="eastAsia"/>
          <w:color w:val="333333"/>
          <w:sz w:val="30"/>
          <w:szCs w:val="30"/>
        </w:rPr>
        <w:t>做好第三届“创青春”山东省大学生创业</w:t>
      </w:r>
      <w:r w:rsidR="009465BB">
        <w:rPr>
          <w:rFonts w:ascii="仿宋_GB2312" w:eastAsia="仿宋_GB2312" w:hint="eastAsia"/>
          <w:color w:val="333333"/>
          <w:sz w:val="30"/>
          <w:szCs w:val="30"/>
        </w:rPr>
        <w:t>大</w:t>
      </w:r>
      <w:r w:rsidR="009465BB" w:rsidRPr="00841972">
        <w:rPr>
          <w:rFonts w:ascii="仿宋_GB2312" w:eastAsia="仿宋_GB2312" w:hint="eastAsia"/>
          <w:color w:val="333333"/>
          <w:sz w:val="30"/>
          <w:szCs w:val="30"/>
        </w:rPr>
        <w:t>赛省级项目的</w:t>
      </w:r>
      <w:r w:rsidR="009465BB">
        <w:rPr>
          <w:rFonts w:ascii="仿宋_GB2312" w:eastAsia="仿宋_GB2312" w:hint="eastAsia"/>
          <w:color w:val="333333"/>
          <w:sz w:val="30"/>
          <w:szCs w:val="30"/>
        </w:rPr>
        <w:lastRenderedPageBreak/>
        <w:t>完善、</w:t>
      </w:r>
      <w:r w:rsidR="009465BB" w:rsidRPr="00841972">
        <w:rPr>
          <w:rFonts w:ascii="仿宋_GB2312" w:eastAsia="仿宋_GB2312" w:hint="eastAsia"/>
          <w:color w:val="333333"/>
          <w:sz w:val="30"/>
          <w:szCs w:val="30"/>
        </w:rPr>
        <w:t>推荐和组织参赛工作，力争</w:t>
      </w:r>
      <w:r w:rsidR="009465BB">
        <w:rPr>
          <w:rFonts w:ascii="仿宋_GB2312" w:eastAsia="仿宋_GB2312" w:hint="eastAsia"/>
          <w:color w:val="333333"/>
          <w:sz w:val="30"/>
          <w:szCs w:val="30"/>
        </w:rPr>
        <w:t>取得佳绩。组织</w:t>
      </w:r>
      <w:r w:rsidR="002312D2" w:rsidRPr="00841972">
        <w:rPr>
          <w:rFonts w:ascii="仿宋_GB2312" w:eastAsia="仿宋_GB2312" w:hint="eastAsia"/>
          <w:color w:val="333333"/>
          <w:sz w:val="30"/>
          <w:szCs w:val="30"/>
        </w:rPr>
        <w:t>第十六届“挑战杯”大学生课外学术科技作品竞赛校级选拔赛。</w:t>
      </w:r>
    </w:p>
    <w:p w:rsidR="005F429B" w:rsidRPr="00063D6C" w:rsidRDefault="005F429B" w:rsidP="00A93107">
      <w:pPr>
        <w:pStyle w:val="a3"/>
        <w:adjustRightInd w:val="0"/>
        <w:snapToGrid w:val="0"/>
        <w:spacing w:before="0" w:beforeAutospacing="0" w:after="0" w:afterAutospacing="0" w:line="600" w:lineRule="exact"/>
        <w:jc w:val="both"/>
        <w:rPr>
          <w:rFonts w:ascii="仿宋_GB2312" w:eastAsia="仿宋_GB2312"/>
          <w:color w:val="333333"/>
          <w:sz w:val="30"/>
          <w:szCs w:val="30"/>
        </w:rPr>
      </w:pPr>
      <w:r w:rsidRPr="00063D6C">
        <w:rPr>
          <w:rFonts w:ascii="仿宋_GB2312" w:eastAsia="仿宋_GB2312" w:hint="eastAsia"/>
          <w:color w:val="333333"/>
          <w:sz w:val="30"/>
          <w:szCs w:val="30"/>
        </w:rPr>
        <w:t xml:space="preserve">　　</w:t>
      </w:r>
      <w:r w:rsidR="00FD26B8">
        <w:rPr>
          <w:rFonts w:ascii="仿宋_GB2312" w:eastAsia="仿宋_GB2312" w:hint="eastAsia"/>
          <w:color w:val="333333"/>
          <w:sz w:val="30"/>
          <w:szCs w:val="30"/>
        </w:rPr>
        <w:t>10</w:t>
      </w:r>
      <w:r w:rsidRPr="00063D6C">
        <w:rPr>
          <w:rFonts w:ascii="仿宋_GB2312" w:eastAsia="仿宋_GB2312" w:hint="eastAsia"/>
          <w:color w:val="333333"/>
          <w:sz w:val="30"/>
          <w:szCs w:val="30"/>
        </w:rPr>
        <w:t>．广泛开展社会实践</w:t>
      </w:r>
      <w:r w:rsidR="00285E8D">
        <w:rPr>
          <w:rFonts w:ascii="仿宋_GB2312" w:eastAsia="仿宋_GB2312" w:hint="eastAsia"/>
          <w:color w:val="333333"/>
          <w:sz w:val="30"/>
          <w:szCs w:val="30"/>
        </w:rPr>
        <w:t>和志愿服务</w:t>
      </w:r>
      <w:r w:rsidRPr="00063D6C">
        <w:rPr>
          <w:rFonts w:ascii="仿宋_GB2312" w:eastAsia="仿宋_GB2312" w:hint="eastAsia"/>
          <w:color w:val="333333"/>
          <w:sz w:val="30"/>
          <w:szCs w:val="30"/>
        </w:rPr>
        <w:t>。围绕助力乡村振兴战略和精准脱贫、污染防治攻坚战</w:t>
      </w:r>
      <w:r w:rsidR="00841972">
        <w:rPr>
          <w:rFonts w:ascii="仿宋_GB2312" w:eastAsia="仿宋_GB2312" w:hint="eastAsia"/>
          <w:color w:val="333333"/>
          <w:sz w:val="30"/>
          <w:szCs w:val="30"/>
        </w:rPr>
        <w:t>等内容</w:t>
      </w:r>
      <w:r w:rsidRPr="00063D6C">
        <w:rPr>
          <w:rFonts w:ascii="仿宋_GB2312" w:eastAsia="仿宋_GB2312" w:hint="eastAsia"/>
          <w:color w:val="333333"/>
          <w:sz w:val="30"/>
          <w:szCs w:val="30"/>
        </w:rPr>
        <w:t>，集中组织开展暑期“三下乡”社会实践活动，</w:t>
      </w:r>
      <w:r w:rsidR="00841972">
        <w:rPr>
          <w:rFonts w:ascii="仿宋_GB2312" w:eastAsia="仿宋_GB2312" w:hint="eastAsia"/>
          <w:color w:val="333333"/>
          <w:sz w:val="30"/>
          <w:szCs w:val="30"/>
        </w:rPr>
        <w:t>打造</w:t>
      </w:r>
      <w:r w:rsidRPr="00063D6C">
        <w:rPr>
          <w:rFonts w:ascii="仿宋_GB2312" w:eastAsia="仿宋_GB2312" w:hint="eastAsia"/>
          <w:color w:val="333333"/>
          <w:sz w:val="30"/>
          <w:szCs w:val="30"/>
        </w:rPr>
        <w:t>重点团队，提升服务实效</w:t>
      </w:r>
      <w:r w:rsidR="00841972">
        <w:rPr>
          <w:rFonts w:ascii="仿宋_GB2312" w:eastAsia="仿宋_GB2312" w:hint="eastAsia"/>
          <w:color w:val="333333"/>
          <w:sz w:val="30"/>
          <w:szCs w:val="30"/>
        </w:rPr>
        <w:t>，</w:t>
      </w:r>
      <w:r w:rsidR="00841972" w:rsidRPr="00841972">
        <w:rPr>
          <w:rFonts w:ascii="仿宋_GB2312" w:eastAsia="仿宋_GB2312" w:hint="eastAsia"/>
          <w:color w:val="333333"/>
          <w:sz w:val="30"/>
          <w:szCs w:val="30"/>
        </w:rPr>
        <w:t>进一步扩大社会实践的影响力和覆盖面</w:t>
      </w:r>
      <w:r w:rsidRPr="00063D6C">
        <w:rPr>
          <w:rFonts w:ascii="仿宋_GB2312" w:eastAsia="仿宋_GB2312" w:hint="eastAsia"/>
          <w:color w:val="333333"/>
          <w:sz w:val="30"/>
          <w:szCs w:val="30"/>
        </w:rPr>
        <w:t>。</w:t>
      </w:r>
      <w:r w:rsidR="00841972" w:rsidRPr="00841972">
        <w:rPr>
          <w:rFonts w:ascii="仿宋_GB2312" w:eastAsia="仿宋_GB2312" w:hint="eastAsia"/>
          <w:color w:val="333333"/>
          <w:sz w:val="30"/>
          <w:szCs w:val="30"/>
        </w:rPr>
        <w:t>深化社会实践成果，</w:t>
      </w:r>
      <w:r w:rsidR="00841972">
        <w:rPr>
          <w:rFonts w:ascii="仿宋_GB2312" w:eastAsia="仿宋_GB2312" w:hint="eastAsia"/>
          <w:color w:val="333333"/>
          <w:sz w:val="30"/>
          <w:szCs w:val="30"/>
        </w:rPr>
        <w:t>探索</w:t>
      </w:r>
      <w:r w:rsidRPr="00063D6C">
        <w:rPr>
          <w:rFonts w:ascii="仿宋_GB2312" w:eastAsia="仿宋_GB2312" w:hint="eastAsia"/>
          <w:color w:val="333333"/>
          <w:sz w:val="30"/>
          <w:szCs w:val="30"/>
        </w:rPr>
        <w:t>实施大学生</w:t>
      </w:r>
      <w:r w:rsidR="00841972">
        <w:rPr>
          <w:rFonts w:ascii="仿宋_GB2312" w:eastAsia="仿宋_GB2312" w:hint="eastAsia"/>
          <w:color w:val="333333"/>
          <w:sz w:val="30"/>
          <w:szCs w:val="30"/>
        </w:rPr>
        <w:t>实践</w:t>
      </w:r>
      <w:r w:rsidRPr="00063D6C">
        <w:rPr>
          <w:rFonts w:ascii="仿宋_GB2312" w:eastAsia="仿宋_GB2312" w:hint="eastAsia"/>
          <w:color w:val="333333"/>
          <w:sz w:val="30"/>
          <w:szCs w:val="30"/>
        </w:rPr>
        <w:t>实习计划</w:t>
      </w:r>
      <w:r w:rsidR="00841972">
        <w:rPr>
          <w:rFonts w:ascii="仿宋_GB2312" w:eastAsia="仿宋_GB2312" w:hint="eastAsia"/>
          <w:color w:val="333333"/>
          <w:sz w:val="30"/>
          <w:szCs w:val="30"/>
        </w:rPr>
        <w:t>项目</w:t>
      </w:r>
      <w:r w:rsidRPr="00063D6C">
        <w:rPr>
          <w:rFonts w:ascii="仿宋_GB2312" w:eastAsia="仿宋_GB2312" w:hint="eastAsia"/>
          <w:color w:val="333333"/>
          <w:sz w:val="30"/>
          <w:szCs w:val="30"/>
        </w:rPr>
        <w:t>，</w:t>
      </w:r>
      <w:r w:rsidR="00841972">
        <w:rPr>
          <w:rFonts w:ascii="仿宋_GB2312" w:eastAsia="仿宋_GB2312" w:hint="eastAsia"/>
          <w:color w:val="333333"/>
          <w:sz w:val="30"/>
          <w:szCs w:val="30"/>
        </w:rPr>
        <w:t>尝试建立</w:t>
      </w:r>
      <w:r w:rsidR="00841972" w:rsidRPr="00841972">
        <w:rPr>
          <w:rFonts w:ascii="仿宋_GB2312" w:eastAsia="仿宋_GB2312" w:hint="eastAsia"/>
          <w:color w:val="333333"/>
          <w:sz w:val="30"/>
          <w:szCs w:val="30"/>
        </w:rPr>
        <w:t>形成长期化、常态化的</w:t>
      </w:r>
      <w:r w:rsidR="00841972">
        <w:rPr>
          <w:rFonts w:ascii="仿宋_GB2312" w:eastAsia="仿宋_GB2312" w:hint="eastAsia"/>
          <w:color w:val="333333"/>
          <w:sz w:val="30"/>
          <w:szCs w:val="30"/>
        </w:rPr>
        <w:t>实践实习</w:t>
      </w:r>
      <w:r w:rsidR="00841972" w:rsidRPr="00841972">
        <w:rPr>
          <w:rFonts w:ascii="仿宋_GB2312" w:eastAsia="仿宋_GB2312" w:hint="eastAsia"/>
          <w:color w:val="333333"/>
          <w:sz w:val="30"/>
          <w:szCs w:val="30"/>
        </w:rPr>
        <w:t>品牌</w:t>
      </w:r>
      <w:r w:rsidRPr="00063D6C">
        <w:rPr>
          <w:rFonts w:ascii="仿宋_GB2312" w:eastAsia="仿宋_GB2312" w:hint="eastAsia"/>
          <w:color w:val="333333"/>
          <w:sz w:val="30"/>
          <w:szCs w:val="30"/>
        </w:rPr>
        <w:t>。</w:t>
      </w:r>
      <w:r w:rsidR="00FD26B8">
        <w:rPr>
          <w:rFonts w:ascii="仿宋_GB2312" w:eastAsia="仿宋_GB2312" w:hint="eastAsia"/>
          <w:color w:val="333333"/>
          <w:sz w:val="30"/>
          <w:szCs w:val="30"/>
        </w:rPr>
        <w:t>强化立项引导，</w:t>
      </w:r>
      <w:r w:rsidRPr="00063D6C">
        <w:rPr>
          <w:rFonts w:ascii="仿宋_GB2312" w:eastAsia="仿宋_GB2312" w:hint="eastAsia"/>
          <w:color w:val="333333"/>
          <w:sz w:val="30"/>
          <w:szCs w:val="30"/>
        </w:rPr>
        <w:t>推动学生社会实践服务国家重大战略、呼应社会重要关切。</w:t>
      </w:r>
      <w:r w:rsidR="00FD26B8">
        <w:rPr>
          <w:rFonts w:ascii="仿宋_GB2312" w:eastAsia="仿宋_GB2312" w:hint="eastAsia"/>
          <w:color w:val="333333"/>
          <w:sz w:val="30"/>
          <w:szCs w:val="30"/>
        </w:rPr>
        <w:t>拟定完善相关制度文件，深入推进志愿服务项目化运作和规范</w:t>
      </w:r>
      <w:r w:rsidR="00285E8D" w:rsidRPr="00285E8D">
        <w:rPr>
          <w:rFonts w:ascii="仿宋_GB2312" w:eastAsia="仿宋_GB2312" w:hint="eastAsia"/>
          <w:color w:val="333333"/>
          <w:sz w:val="30"/>
          <w:szCs w:val="30"/>
        </w:rPr>
        <w:t>管理，继续做好“大学生志愿服务西部计划”志愿者的选拔招募工作</w:t>
      </w:r>
      <w:r w:rsidR="00285E8D">
        <w:rPr>
          <w:rFonts w:ascii="仿宋_GB2312" w:eastAsia="仿宋_GB2312" w:hint="eastAsia"/>
          <w:color w:val="333333"/>
          <w:sz w:val="30"/>
          <w:szCs w:val="30"/>
        </w:rPr>
        <w:t>。</w:t>
      </w:r>
    </w:p>
    <w:p w:rsidR="00503B56" w:rsidRPr="00503B56" w:rsidRDefault="00503B56" w:rsidP="00A93107">
      <w:pPr>
        <w:spacing w:after="0" w:line="600" w:lineRule="exact"/>
        <w:ind w:firstLineChars="200" w:firstLine="600"/>
        <w:jc w:val="both"/>
        <w:rPr>
          <w:rFonts w:ascii="仿宋_GB2312" w:eastAsia="仿宋_GB2312"/>
          <w:color w:val="333333"/>
          <w:sz w:val="30"/>
          <w:szCs w:val="30"/>
        </w:rPr>
      </w:pPr>
      <w:r>
        <w:rPr>
          <w:rFonts w:ascii="仿宋_GB2312" w:eastAsia="仿宋_GB2312" w:hint="eastAsia"/>
          <w:color w:val="333333"/>
          <w:sz w:val="30"/>
          <w:szCs w:val="30"/>
        </w:rPr>
        <w:t>1</w:t>
      </w:r>
      <w:r w:rsidR="0050001E">
        <w:rPr>
          <w:rFonts w:ascii="仿宋_GB2312" w:eastAsia="仿宋_GB2312" w:hint="eastAsia"/>
          <w:color w:val="333333"/>
          <w:sz w:val="30"/>
          <w:szCs w:val="30"/>
        </w:rPr>
        <w:t>1</w:t>
      </w:r>
      <w:r w:rsidR="005F429B" w:rsidRPr="00063D6C">
        <w:rPr>
          <w:rFonts w:ascii="仿宋_GB2312" w:eastAsia="仿宋_GB2312" w:hint="eastAsia"/>
          <w:color w:val="333333"/>
          <w:sz w:val="30"/>
          <w:szCs w:val="30"/>
        </w:rPr>
        <w:t>．大力活跃校园文化体育活动。</w:t>
      </w:r>
      <w:r w:rsidR="00FD26B8" w:rsidRPr="00C1691B">
        <w:rPr>
          <w:rFonts w:ascii="仿宋_GB2312" w:eastAsia="仿宋_GB2312" w:hint="eastAsia"/>
          <w:color w:val="333333"/>
          <w:sz w:val="30"/>
          <w:szCs w:val="30"/>
        </w:rPr>
        <w:t>举办迎新晚会、第十一届社团文化节等主题鲜明、积极向上的校园文化品牌活动，</w:t>
      </w:r>
      <w:r w:rsidR="00411649">
        <w:rPr>
          <w:rFonts w:ascii="仿宋_GB2312" w:eastAsia="仿宋_GB2312" w:hint="eastAsia"/>
          <w:color w:val="333333"/>
          <w:sz w:val="30"/>
          <w:szCs w:val="30"/>
        </w:rPr>
        <w:t>实施学生社团精品项目建设，提升</w:t>
      </w:r>
      <w:r w:rsidR="00FD26B8">
        <w:rPr>
          <w:rFonts w:ascii="仿宋_GB2312" w:eastAsia="仿宋_GB2312" w:hint="eastAsia"/>
          <w:color w:val="333333"/>
          <w:sz w:val="30"/>
          <w:szCs w:val="30"/>
        </w:rPr>
        <w:t>校园文化</w:t>
      </w:r>
      <w:r w:rsidR="00411649">
        <w:rPr>
          <w:rFonts w:ascii="仿宋_GB2312" w:eastAsia="仿宋_GB2312" w:hint="eastAsia"/>
          <w:color w:val="333333"/>
          <w:sz w:val="30"/>
          <w:szCs w:val="30"/>
        </w:rPr>
        <w:t>活动</w:t>
      </w:r>
      <w:r w:rsidR="00FD26B8">
        <w:rPr>
          <w:rFonts w:ascii="仿宋_GB2312" w:eastAsia="仿宋_GB2312" w:hint="eastAsia"/>
          <w:color w:val="333333"/>
          <w:sz w:val="30"/>
          <w:szCs w:val="30"/>
        </w:rPr>
        <w:t>的</w:t>
      </w:r>
      <w:r w:rsidR="00411649">
        <w:rPr>
          <w:rFonts w:ascii="仿宋_GB2312" w:eastAsia="仿宋_GB2312" w:hint="eastAsia"/>
          <w:color w:val="333333"/>
          <w:sz w:val="30"/>
          <w:szCs w:val="30"/>
        </w:rPr>
        <w:t>层次和影响力。</w:t>
      </w:r>
      <w:r w:rsidRPr="00503B56">
        <w:rPr>
          <w:rFonts w:ascii="仿宋_GB2312" w:eastAsia="仿宋_GB2312" w:hint="eastAsia"/>
          <w:color w:val="333333"/>
          <w:sz w:val="30"/>
          <w:szCs w:val="30"/>
        </w:rPr>
        <w:t>持续开展大学生“走下网络、走出宿舍、走向操场”主题群众性课外体育锻炼活动，丰富“三走”活动内涵形式</w:t>
      </w:r>
      <w:r>
        <w:rPr>
          <w:rFonts w:ascii="仿宋_GB2312" w:eastAsia="仿宋_GB2312" w:hint="eastAsia"/>
          <w:color w:val="333333"/>
          <w:sz w:val="30"/>
          <w:szCs w:val="30"/>
        </w:rPr>
        <w:t>。</w:t>
      </w:r>
      <w:r w:rsidR="00411649">
        <w:rPr>
          <w:rFonts w:ascii="仿宋_GB2312" w:eastAsia="仿宋_GB2312" w:hint="eastAsia"/>
          <w:color w:val="333333"/>
          <w:sz w:val="30"/>
          <w:szCs w:val="30"/>
        </w:rPr>
        <w:t>做好</w:t>
      </w:r>
      <w:r w:rsidR="00C1691B">
        <w:rPr>
          <w:rFonts w:ascii="仿宋_GB2312" w:eastAsia="仿宋_GB2312" w:hint="eastAsia"/>
          <w:color w:val="333333"/>
          <w:sz w:val="30"/>
          <w:szCs w:val="30"/>
        </w:rPr>
        <w:t>全省</w:t>
      </w:r>
      <w:r w:rsidR="00411649">
        <w:rPr>
          <w:rFonts w:ascii="仿宋_GB2312" w:eastAsia="仿宋_GB2312" w:hint="eastAsia"/>
          <w:color w:val="333333"/>
          <w:sz w:val="30"/>
          <w:szCs w:val="30"/>
        </w:rPr>
        <w:t>“国学达人”挑战赛和</w:t>
      </w:r>
      <w:r w:rsidRPr="00503B56">
        <w:rPr>
          <w:rFonts w:ascii="仿宋_GB2312" w:eastAsia="仿宋_GB2312" w:hint="eastAsia"/>
          <w:color w:val="333333"/>
          <w:sz w:val="30"/>
          <w:szCs w:val="30"/>
        </w:rPr>
        <w:t>大中专学生社团节等活动的组织和选拔工作，积极承办“高雅艺术进校园”活动。</w:t>
      </w:r>
    </w:p>
    <w:p w:rsidR="005F429B" w:rsidRPr="00063D6C" w:rsidRDefault="005F429B" w:rsidP="00A93107">
      <w:pPr>
        <w:pStyle w:val="a3"/>
        <w:adjustRightInd w:val="0"/>
        <w:snapToGrid w:val="0"/>
        <w:spacing w:before="0" w:beforeAutospacing="0" w:after="0" w:afterAutospacing="0" w:line="600" w:lineRule="exact"/>
        <w:jc w:val="both"/>
        <w:rPr>
          <w:rFonts w:ascii="仿宋_GB2312" w:eastAsia="仿宋_GB2312"/>
          <w:color w:val="333333"/>
          <w:sz w:val="30"/>
          <w:szCs w:val="30"/>
        </w:rPr>
      </w:pPr>
      <w:r w:rsidRPr="00063D6C">
        <w:rPr>
          <w:rFonts w:ascii="仿宋_GB2312" w:eastAsia="仿宋_GB2312" w:hint="eastAsia"/>
          <w:color w:val="333333"/>
          <w:sz w:val="30"/>
          <w:szCs w:val="30"/>
        </w:rPr>
        <w:t xml:space="preserve">　　1</w:t>
      </w:r>
      <w:r w:rsidR="0050001E">
        <w:rPr>
          <w:rFonts w:ascii="仿宋_GB2312" w:eastAsia="仿宋_GB2312" w:hint="eastAsia"/>
          <w:color w:val="333333"/>
          <w:sz w:val="30"/>
          <w:szCs w:val="30"/>
        </w:rPr>
        <w:t>2</w:t>
      </w:r>
      <w:r w:rsidRPr="00063D6C">
        <w:rPr>
          <w:rFonts w:ascii="仿宋_GB2312" w:eastAsia="仿宋_GB2312" w:hint="eastAsia"/>
          <w:color w:val="333333"/>
          <w:sz w:val="30"/>
          <w:szCs w:val="30"/>
        </w:rPr>
        <w:t>．主动维护学生权益。</w:t>
      </w:r>
      <w:r w:rsidR="00C1691B">
        <w:rPr>
          <w:rFonts w:ascii="仿宋_GB2312" w:eastAsia="仿宋_GB2312" w:hint="eastAsia"/>
          <w:color w:val="333333"/>
          <w:sz w:val="30"/>
          <w:szCs w:val="30"/>
        </w:rPr>
        <w:t>探索</w:t>
      </w:r>
      <w:r w:rsidR="000349B3">
        <w:rPr>
          <w:rFonts w:ascii="仿宋_GB2312" w:eastAsia="仿宋_GB2312" w:hint="eastAsia"/>
          <w:color w:val="333333"/>
          <w:sz w:val="30"/>
          <w:szCs w:val="30"/>
        </w:rPr>
        <w:t>建立为</w:t>
      </w:r>
      <w:r w:rsidR="00C1691B">
        <w:rPr>
          <w:rFonts w:ascii="仿宋_GB2312" w:eastAsia="仿宋_GB2312" w:hint="eastAsia"/>
          <w:color w:val="333333"/>
          <w:sz w:val="30"/>
          <w:szCs w:val="30"/>
        </w:rPr>
        <w:t>青年</w:t>
      </w:r>
      <w:r w:rsidR="000349B3">
        <w:rPr>
          <w:rFonts w:ascii="仿宋_GB2312" w:eastAsia="仿宋_GB2312" w:hint="eastAsia"/>
          <w:color w:val="333333"/>
          <w:sz w:val="30"/>
          <w:szCs w:val="30"/>
        </w:rPr>
        <w:t>学生</w:t>
      </w:r>
      <w:r w:rsidR="00C1691B">
        <w:rPr>
          <w:rFonts w:ascii="仿宋_GB2312" w:eastAsia="仿宋_GB2312" w:hint="eastAsia"/>
          <w:color w:val="333333"/>
          <w:sz w:val="30"/>
          <w:szCs w:val="30"/>
        </w:rPr>
        <w:t>反映利益诉求的沟通反馈渠道，</w:t>
      </w:r>
      <w:r w:rsidR="00040E28">
        <w:rPr>
          <w:rFonts w:ascii="仿宋_GB2312" w:eastAsia="仿宋_GB2312" w:hint="eastAsia"/>
          <w:color w:val="333333"/>
          <w:sz w:val="30"/>
          <w:szCs w:val="30"/>
        </w:rPr>
        <w:t>逐步</w:t>
      </w:r>
      <w:r w:rsidRPr="00063D6C">
        <w:rPr>
          <w:rFonts w:ascii="仿宋_GB2312" w:eastAsia="仿宋_GB2312" w:hint="eastAsia"/>
          <w:color w:val="333333"/>
          <w:sz w:val="30"/>
          <w:szCs w:val="30"/>
        </w:rPr>
        <w:t>健全团学组织权益维护工作机制。发挥团学组织优势，帮扶好各类困难学生群体。发挥好学生代表大会、学生会组织在校园治理中的重要作用，及时收集、听取涉及广大同学切身利益和普遍诉求的问题，</w:t>
      </w:r>
      <w:r w:rsidR="000349B3" w:rsidRPr="00063D6C">
        <w:rPr>
          <w:rFonts w:ascii="仿宋_GB2312" w:eastAsia="仿宋_GB2312" w:hint="eastAsia"/>
          <w:color w:val="333333"/>
          <w:sz w:val="30"/>
          <w:szCs w:val="30"/>
        </w:rPr>
        <w:t>集中反映学生意愿，</w:t>
      </w:r>
      <w:r w:rsidRPr="00063D6C">
        <w:rPr>
          <w:rFonts w:ascii="仿宋_GB2312" w:eastAsia="仿宋_GB2312" w:hint="eastAsia"/>
          <w:color w:val="333333"/>
          <w:sz w:val="30"/>
          <w:szCs w:val="30"/>
        </w:rPr>
        <w:t>及时</w:t>
      </w:r>
      <w:r w:rsidR="00EA1A10">
        <w:rPr>
          <w:rFonts w:ascii="仿宋_GB2312" w:eastAsia="仿宋_GB2312" w:hint="eastAsia"/>
          <w:color w:val="333333"/>
          <w:sz w:val="30"/>
          <w:szCs w:val="30"/>
        </w:rPr>
        <w:t>反馈</w:t>
      </w:r>
      <w:r w:rsidR="00EA1A10">
        <w:rPr>
          <w:rFonts w:ascii="仿宋_GB2312" w:eastAsia="仿宋_GB2312" w:hint="eastAsia"/>
          <w:color w:val="333333"/>
          <w:sz w:val="30"/>
          <w:szCs w:val="30"/>
        </w:rPr>
        <w:lastRenderedPageBreak/>
        <w:t>并</w:t>
      </w:r>
      <w:r w:rsidRPr="00063D6C">
        <w:rPr>
          <w:rFonts w:ascii="仿宋_GB2312" w:eastAsia="仿宋_GB2312" w:hint="eastAsia"/>
          <w:color w:val="333333"/>
          <w:sz w:val="30"/>
          <w:szCs w:val="30"/>
        </w:rPr>
        <w:t>跟进推动问题解决</w:t>
      </w:r>
      <w:r w:rsidR="00040E28">
        <w:rPr>
          <w:rFonts w:ascii="仿宋_GB2312" w:eastAsia="仿宋_GB2312" w:hint="eastAsia"/>
          <w:color w:val="333333"/>
          <w:sz w:val="30"/>
          <w:szCs w:val="30"/>
        </w:rPr>
        <w:t>。</w:t>
      </w:r>
      <w:r w:rsidR="00D96069" w:rsidRPr="00063D6C">
        <w:rPr>
          <w:rFonts w:ascii="仿宋_GB2312" w:eastAsia="仿宋_GB2312" w:hint="eastAsia"/>
          <w:color w:val="333333"/>
          <w:sz w:val="30"/>
          <w:szCs w:val="30"/>
        </w:rPr>
        <w:t>依托“青年之声”平台维护学生权益，形成线上线下工作合力。</w:t>
      </w:r>
    </w:p>
    <w:p w:rsidR="005F429B" w:rsidRPr="00063D6C" w:rsidRDefault="005F429B" w:rsidP="00A93107">
      <w:pPr>
        <w:pStyle w:val="a3"/>
        <w:adjustRightInd w:val="0"/>
        <w:snapToGrid w:val="0"/>
        <w:spacing w:before="0" w:beforeAutospacing="0" w:after="0" w:afterAutospacing="0" w:line="600" w:lineRule="exact"/>
        <w:jc w:val="both"/>
        <w:rPr>
          <w:rFonts w:ascii="仿宋_GB2312" w:eastAsia="仿宋_GB2312"/>
          <w:color w:val="333333"/>
          <w:sz w:val="30"/>
          <w:szCs w:val="30"/>
        </w:rPr>
      </w:pPr>
      <w:r w:rsidRPr="00063D6C">
        <w:rPr>
          <w:rStyle w:val="a4"/>
          <w:rFonts w:ascii="仿宋_GB2312" w:eastAsia="仿宋_GB2312" w:hint="eastAsia"/>
          <w:color w:val="333333"/>
          <w:sz w:val="30"/>
          <w:szCs w:val="30"/>
        </w:rPr>
        <w:t xml:space="preserve">　　</w:t>
      </w:r>
      <w:r w:rsidRPr="00C7470F">
        <w:rPr>
          <w:rStyle w:val="a4"/>
          <w:rFonts w:ascii="黑体" w:eastAsia="黑体" w:hAnsi="黑体" w:hint="eastAsia"/>
          <w:b w:val="0"/>
          <w:color w:val="333333"/>
          <w:sz w:val="30"/>
          <w:szCs w:val="30"/>
        </w:rPr>
        <w:t>四、坚持全面从严治团，不断提升团学组织力和战斗力</w:t>
      </w:r>
    </w:p>
    <w:p w:rsidR="005F429B" w:rsidRPr="00063D6C" w:rsidRDefault="005F429B" w:rsidP="00A93107">
      <w:pPr>
        <w:pStyle w:val="a3"/>
        <w:adjustRightInd w:val="0"/>
        <w:snapToGrid w:val="0"/>
        <w:spacing w:before="0" w:beforeAutospacing="0" w:after="0" w:afterAutospacing="0" w:line="600" w:lineRule="exact"/>
        <w:jc w:val="both"/>
        <w:rPr>
          <w:rFonts w:ascii="仿宋_GB2312" w:eastAsia="仿宋_GB2312"/>
          <w:color w:val="333333"/>
          <w:sz w:val="30"/>
          <w:szCs w:val="30"/>
        </w:rPr>
      </w:pPr>
      <w:r w:rsidRPr="00063D6C">
        <w:rPr>
          <w:rFonts w:ascii="仿宋_GB2312" w:eastAsia="仿宋_GB2312" w:hint="eastAsia"/>
          <w:color w:val="333333"/>
          <w:sz w:val="30"/>
          <w:szCs w:val="30"/>
        </w:rPr>
        <w:t xml:space="preserve">　　1</w:t>
      </w:r>
      <w:r w:rsidR="0050001E">
        <w:rPr>
          <w:rFonts w:ascii="仿宋_GB2312" w:eastAsia="仿宋_GB2312" w:hint="eastAsia"/>
          <w:color w:val="333333"/>
          <w:sz w:val="30"/>
          <w:szCs w:val="30"/>
        </w:rPr>
        <w:t>3</w:t>
      </w:r>
      <w:r w:rsidRPr="00063D6C">
        <w:rPr>
          <w:rFonts w:ascii="仿宋_GB2312" w:eastAsia="仿宋_GB2312" w:hint="eastAsia"/>
          <w:color w:val="333333"/>
          <w:sz w:val="30"/>
          <w:szCs w:val="30"/>
        </w:rPr>
        <w:t>．夯实基层组织基础。深入实施团支部“活力提升”工程，巩固班级团支部建设，促进班团一体化发展，进一步探索社团建团、</w:t>
      </w:r>
      <w:r w:rsidR="00EA1A10">
        <w:rPr>
          <w:rFonts w:ascii="仿宋_GB2312" w:eastAsia="仿宋_GB2312" w:hint="eastAsia"/>
          <w:color w:val="333333"/>
          <w:sz w:val="30"/>
          <w:szCs w:val="30"/>
        </w:rPr>
        <w:t>学生组织建团、</w:t>
      </w:r>
      <w:r w:rsidRPr="00063D6C">
        <w:rPr>
          <w:rFonts w:ascii="仿宋_GB2312" w:eastAsia="仿宋_GB2312" w:hint="eastAsia"/>
          <w:color w:val="333333"/>
          <w:sz w:val="30"/>
          <w:szCs w:val="30"/>
        </w:rPr>
        <w:t>网络建团</w:t>
      </w:r>
      <w:r w:rsidR="00EA1A10">
        <w:rPr>
          <w:rFonts w:ascii="仿宋_GB2312" w:eastAsia="仿宋_GB2312" w:hint="eastAsia"/>
          <w:color w:val="333333"/>
          <w:sz w:val="30"/>
          <w:szCs w:val="30"/>
        </w:rPr>
        <w:t>等</w:t>
      </w:r>
      <w:r w:rsidRPr="00063D6C">
        <w:rPr>
          <w:rFonts w:ascii="仿宋_GB2312" w:eastAsia="仿宋_GB2312" w:hint="eastAsia"/>
          <w:color w:val="333333"/>
          <w:sz w:val="30"/>
          <w:szCs w:val="30"/>
        </w:rPr>
        <w:t>新机制，</w:t>
      </w:r>
      <w:r w:rsidR="00EA1A10">
        <w:rPr>
          <w:rFonts w:ascii="仿宋_GB2312" w:eastAsia="仿宋_GB2312" w:hint="eastAsia"/>
          <w:color w:val="333333"/>
          <w:sz w:val="30"/>
          <w:szCs w:val="30"/>
        </w:rPr>
        <w:t>继续</w:t>
      </w:r>
      <w:r w:rsidRPr="00063D6C">
        <w:rPr>
          <w:rFonts w:ascii="仿宋_GB2312" w:eastAsia="仿宋_GB2312" w:hint="eastAsia"/>
          <w:color w:val="333333"/>
          <w:sz w:val="30"/>
          <w:szCs w:val="30"/>
        </w:rPr>
        <w:t>开展创建遴选“活力团支部”活动。</w:t>
      </w:r>
      <w:r w:rsidR="00D00168" w:rsidRPr="00481B50">
        <w:rPr>
          <w:rFonts w:ascii="仿宋" w:eastAsia="仿宋" w:hAnsi="仿宋" w:hint="eastAsia"/>
          <w:color w:val="000000"/>
          <w:sz w:val="30"/>
          <w:szCs w:val="32"/>
        </w:rPr>
        <w:t>按照“团建全覆盖，工作到支部”的原则</w:t>
      </w:r>
      <w:r w:rsidR="00D00168">
        <w:rPr>
          <w:rFonts w:ascii="仿宋" w:eastAsia="仿宋" w:hAnsi="仿宋" w:hint="eastAsia"/>
          <w:color w:val="000000"/>
          <w:sz w:val="30"/>
          <w:szCs w:val="32"/>
        </w:rPr>
        <w:t>，</w:t>
      </w:r>
      <w:r w:rsidR="00EA1A10">
        <w:rPr>
          <w:rFonts w:ascii="仿宋" w:eastAsia="仿宋" w:hAnsi="仿宋" w:hint="eastAsia"/>
          <w:color w:val="000000"/>
          <w:sz w:val="30"/>
          <w:szCs w:val="32"/>
        </w:rPr>
        <w:t>进一步加强校院两级团校规范化建设，</w:t>
      </w:r>
      <w:r w:rsidR="00D00168">
        <w:rPr>
          <w:rFonts w:ascii="仿宋_GB2312" w:eastAsia="仿宋_GB2312" w:hint="eastAsia"/>
          <w:color w:val="333333"/>
          <w:sz w:val="30"/>
          <w:szCs w:val="30"/>
        </w:rPr>
        <w:t>将</w:t>
      </w:r>
      <w:r w:rsidRPr="00063D6C">
        <w:rPr>
          <w:rFonts w:ascii="仿宋_GB2312" w:eastAsia="仿宋_GB2312" w:hint="eastAsia"/>
          <w:color w:val="333333"/>
          <w:sz w:val="30"/>
          <w:szCs w:val="30"/>
        </w:rPr>
        <w:t>落实“三会两制一课”</w:t>
      </w:r>
      <w:r w:rsidR="00EA1A10">
        <w:rPr>
          <w:rFonts w:ascii="仿宋_GB2312" w:eastAsia="仿宋_GB2312" w:hint="eastAsia"/>
          <w:color w:val="333333"/>
          <w:sz w:val="30"/>
          <w:szCs w:val="30"/>
        </w:rPr>
        <w:t>制度</w:t>
      </w:r>
      <w:r w:rsidRPr="00063D6C">
        <w:rPr>
          <w:rFonts w:ascii="仿宋_GB2312" w:eastAsia="仿宋_GB2312" w:hint="eastAsia"/>
          <w:color w:val="333333"/>
          <w:sz w:val="30"/>
          <w:szCs w:val="30"/>
        </w:rPr>
        <w:t>作为严肃团内政治生活的基础性工作，</w:t>
      </w:r>
      <w:r w:rsidR="00155776" w:rsidRPr="00155776">
        <w:rPr>
          <w:rFonts w:ascii="仿宋_GB2312" w:eastAsia="仿宋_GB2312" w:hint="eastAsia"/>
          <w:color w:val="333333"/>
          <w:sz w:val="30"/>
          <w:szCs w:val="30"/>
        </w:rPr>
        <w:t>加强团支部工作指导，加强团员意识教育，</w:t>
      </w:r>
      <w:r w:rsidR="00EA1A10">
        <w:rPr>
          <w:rFonts w:ascii="仿宋_GB2312" w:eastAsia="仿宋_GB2312" w:hint="eastAsia"/>
          <w:color w:val="333333"/>
          <w:sz w:val="30"/>
          <w:szCs w:val="30"/>
        </w:rPr>
        <w:t>注重创新方式方法，</w:t>
      </w:r>
      <w:r w:rsidRPr="00063D6C">
        <w:rPr>
          <w:rFonts w:ascii="仿宋_GB2312" w:eastAsia="仿宋_GB2312" w:hint="eastAsia"/>
          <w:color w:val="333333"/>
          <w:sz w:val="30"/>
          <w:szCs w:val="30"/>
        </w:rPr>
        <w:t>提高</w:t>
      </w:r>
      <w:r w:rsidR="00EA1A10">
        <w:rPr>
          <w:rFonts w:ascii="仿宋_GB2312" w:eastAsia="仿宋_GB2312" w:hint="eastAsia"/>
          <w:color w:val="333333"/>
          <w:sz w:val="30"/>
          <w:szCs w:val="30"/>
        </w:rPr>
        <w:t>团建工作</w:t>
      </w:r>
      <w:r w:rsidRPr="00063D6C">
        <w:rPr>
          <w:rFonts w:ascii="仿宋_GB2312" w:eastAsia="仿宋_GB2312" w:hint="eastAsia"/>
          <w:color w:val="333333"/>
          <w:sz w:val="30"/>
          <w:szCs w:val="30"/>
        </w:rPr>
        <w:t>质量实效。</w:t>
      </w:r>
    </w:p>
    <w:p w:rsidR="005F429B" w:rsidRPr="00063D6C" w:rsidRDefault="005F429B" w:rsidP="00A93107">
      <w:pPr>
        <w:pStyle w:val="a3"/>
        <w:adjustRightInd w:val="0"/>
        <w:snapToGrid w:val="0"/>
        <w:spacing w:before="0" w:beforeAutospacing="0" w:after="0" w:afterAutospacing="0" w:line="600" w:lineRule="exact"/>
        <w:jc w:val="both"/>
        <w:rPr>
          <w:rFonts w:ascii="仿宋_GB2312" w:eastAsia="仿宋_GB2312"/>
          <w:color w:val="333333"/>
          <w:sz w:val="30"/>
          <w:szCs w:val="30"/>
        </w:rPr>
      </w:pPr>
      <w:r w:rsidRPr="00063D6C">
        <w:rPr>
          <w:rFonts w:ascii="仿宋_GB2312" w:eastAsia="仿宋_GB2312" w:hint="eastAsia"/>
          <w:color w:val="333333"/>
          <w:sz w:val="30"/>
          <w:szCs w:val="30"/>
        </w:rPr>
        <w:t xml:space="preserve">　　1</w:t>
      </w:r>
      <w:r w:rsidR="0050001E">
        <w:rPr>
          <w:rFonts w:ascii="仿宋_GB2312" w:eastAsia="仿宋_GB2312" w:hint="eastAsia"/>
          <w:color w:val="333333"/>
          <w:sz w:val="30"/>
          <w:szCs w:val="30"/>
        </w:rPr>
        <w:t>4</w:t>
      </w:r>
      <w:r w:rsidRPr="00063D6C">
        <w:rPr>
          <w:rFonts w:ascii="仿宋_GB2312" w:eastAsia="仿宋_GB2312" w:hint="eastAsia"/>
          <w:color w:val="333333"/>
          <w:sz w:val="30"/>
          <w:szCs w:val="30"/>
        </w:rPr>
        <w:t>．加强学生会</w:t>
      </w:r>
      <w:r w:rsidR="008F0704">
        <w:rPr>
          <w:rFonts w:ascii="仿宋_GB2312" w:eastAsia="仿宋_GB2312" w:hint="eastAsia"/>
          <w:color w:val="333333"/>
          <w:sz w:val="30"/>
          <w:szCs w:val="30"/>
        </w:rPr>
        <w:t>、</w:t>
      </w:r>
      <w:r w:rsidR="00EA1A10">
        <w:rPr>
          <w:rFonts w:ascii="仿宋_GB2312" w:eastAsia="仿宋_GB2312" w:hint="eastAsia"/>
          <w:color w:val="333333"/>
          <w:sz w:val="30"/>
          <w:szCs w:val="30"/>
        </w:rPr>
        <w:t>学生社团等</w:t>
      </w:r>
      <w:r w:rsidR="008F0704">
        <w:rPr>
          <w:rFonts w:ascii="仿宋_GB2312" w:eastAsia="仿宋_GB2312" w:hint="eastAsia"/>
          <w:color w:val="333333"/>
          <w:sz w:val="30"/>
          <w:szCs w:val="30"/>
        </w:rPr>
        <w:t>学生</w:t>
      </w:r>
      <w:r w:rsidRPr="00063D6C">
        <w:rPr>
          <w:rFonts w:ascii="仿宋_GB2312" w:eastAsia="仿宋_GB2312" w:hint="eastAsia"/>
          <w:color w:val="333333"/>
          <w:sz w:val="30"/>
          <w:szCs w:val="30"/>
        </w:rPr>
        <w:t>组织建设。</w:t>
      </w:r>
      <w:r w:rsidR="006A130C" w:rsidRPr="00063D6C">
        <w:rPr>
          <w:rFonts w:ascii="仿宋_GB2312" w:eastAsia="仿宋_GB2312" w:hint="eastAsia"/>
          <w:color w:val="333333"/>
          <w:sz w:val="30"/>
          <w:szCs w:val="30"/>
        </w:rPr>
        <w:t>理顺“一心双环”团学组织格局，</w:t>
      </w:r>
      <w:r w:rsidRPr="00063D6C">
        <w:rPr>
          <w:rFonts w:ascii="仿宋_GB2312" w:eastAsia="仿宋_GB2312" w:hint="eastAsia"/>
          <w:color w:val="333333"/>
          <w:sz w:val="30"/>
          <w:szCs w:val="30"/>
        </w:rPr>
        <w:t>优化学生会组织体系，</w:t>
      </w:r>
      <w:r w:rsidR="00D00168">
        <w:rPr>
          <w:rFonts w:ascii="仿宋_GB2312" w:eastAsia="仿宋_GB2312" w:hint="eastAsia"/>
          <w:color w:val="333333"/>
          <w:sz w:val="30"/>
          <w:szCs w:val="30"/>
        </w:rPr>
        <w:t>逐步</w:t>
      </w:r>
      <w:r w:rsidRPr="00063D6C">
        <w:rPr>
          <w:rFonts w:ascii="仿宋_GB2312" w:eastAsia="仿宋_GB2312" w:hint="eastAsia"/>
          <w:color w:val="333333"/>
          <w:sz w:val="30"/>
          <w:szCs w:val="30"/>
        </w:rPr>
        <w:t>规范召开校级和院系层面学生代表大会，坚持选举产生学生会组织领导机构，探索实行学生代表大会代表常任制和工作提案机制。强化学生会组织对学生社团的引导、服务和联系</w:t>
      </w:r>
      <w:r w:rsidR="008F0704">
        <w:rPr>
          <w:rFonts w:ascii="仿宋_GB2312" w:eastAsia="仿宋_GB2312" w:hint="eastAsia"/>
          <w:color w:val="333333"/>
          <w:sz w:val="30"/>
          <w:szCs w:val="30"/>
        </w:rPr>
        <w:t>，</w:t>
      </w:r>
      <w:r w:rsidR="008F0704" w:rsidRPr="00063D6C">
        <w:rPr>
          <w:rFonts w:ascii="仿宋_GB2312" w:eastAsia="仿宋_GB2312" w:hint="eastAsia"/>
          <w:color w:val="333333"/>
          <w:sz w:val="30"/>
          <w:szCs w:val="30"/>
        </w:rPr>
        <w:t>落实</w:t>
      </w:r>
      <w:r w:rsidR="008F0704">
        <w:rPr>
          <w:rFonts w:ascii="仿宋_GB2312" w:eastAsia="仿宋_GB2312" w:hint="eastAsia"/>
          <w:color w:val="333333"/>
          <w:sz w:val="30"/>
          <w:szCs w:val="30"/>
        </w:rPr>
        <w:t>学生社团年度审核备案制度，促进</w:t>
      </w:r>
      <w:r w:rsidR="008F0704" w:rsidRPr="00063D6C">
        <w:rPr>
          <w:rFonts w:ascii="仿宋_GB2312" w:eastAsia="仿宋_GB2312" w:hint="eastAsia"/>
          <w:color w:val="333333"/>
          <w:sz w:val="30"/>
          <w:szCs w:val="30"/>
        </w:rPr>
        <w:t>学生社团</w:t>
      </w:r>
      <w:r w:rsidR="008F0704">
        <w:rPr>
          <w:rFonts w:ascii="仿宋_GB2312" w:eastAsia="仿宋_GB2312" w:hint="eastAsia"/>
          <w:color w:val="333333"/>
          <w:sz w:val="30"/>
          <w:szCs w:val="30"/>
        </w:rPr>
        <w:t>健康</w:t>
      </w:r>
      <w:r w:rsidR="008F0704" w:rsidRPr="00063D6C">
        <w:rPr>
          <w:rFonts w:ascii="仿宋_GB2312" w:eastAsia="仿宋_GB2312" w:hint="eastAsia"/>
          <w:color w:val="333333"/>
          <w:sz w:val="30"/>
          <w:szCs w:val="30"/>
        </w:rPr>
        <w:t>规范发展。</w:t>
      </w:r>
      <w:r w:rsidRPr="00063D6C">
        <w:rPr>
          <w:rFonts w:ascii="仿宋_GB2312" w:eastAsia="仿宋_GB2312" w:hint="eastAsia"/>
          <w:color w:val="333333"/>
          <w:sz w:val="30"/>
          <w:szCs w:val="30"/>
        </w:rPr>
        <w:t>加强学生会自身建设，</w:t>
      </w:r>
      <w:r w:rsidR="00D00168">
        <w:rPr>
          <w:rFonts w:ascii="仿宋_GB2312" w:eastAsia="仿宋_GB2312" w:hint="eastAsia"/>
          <w:color w:val="333333"/>
          <w:sz w:val="30"/>
          <w:szCs w:val="30"/>
        </w:rPr>
        <w:t>引导各学院</w:t>
      </w:r>
      <w:r w:rsidRPr="00063D6C">
        <w:rPr>
          <w:rFonts w:ascii="仿宋_GB2312" w:eastAsia="仿宋_GB2312" w:hint="eastAsia"/>
          <w:color w:val="333333"/>
          <w:sz w:val="30"/>
          <w:szCs w:val="30"/>
        </w:rPr>
        <w:t>按照</w:t>
      </w:r>
      <w:r w:rsidR="00D00168">
        <w:rPr>
          <w:rFonts w:ascii="仿宋_GB2312" w:eastAsia="仿宋_GB2312" w:hint="eastAsia"/>
          <w:color w:val="333333"/>
          <w:sz w:val="30"/>
          <w:szCs w:val="30"/>
        </w:rPr>
        <w:t>组织</w:t>
      </w:r>
      <w:r w:rsidRPr="00063D6C">
        <w:rPr>
          <w:rFonts w:ascii="仿宋_GB2312" w:eastAsia="仿宋_GB2312" w:hint="eastAsia"/>
          <w:color w:val="333333"/>
          <w:sz w:val="30"/>
          <w:szCs w:val="30"/>
        </w:rPr>
        <w:t>精简、效能</w:t>
      </w:r>
      <w:r w:rsidR="00D00168">
        <w:rPr>
          <w:rFonts w:ascii="仿宋_GB2312" w:eastAsia="仿宋_GB2312" w:hint="eastAsia"/>
          <w:color w:val="333333"/>
          <w:sz w:val="30"/>
          <w:szCs w:val="30"/>
        </w:rPr>
        <w:t>提升</w:t>
      </w:r>
      <w:r w:rsidRPr="00063D6C">
        <w:rPr>
          <w:rFonts w:ascii="仿宋_GB2312" w:eastAsia="仿宋_GB2312" w:hint="eastAsia"/>
          <w:color w:val="333333"/>
          <w:sz w:val="30"/>
          <w:szCs w:val="30"/>
        </w:rPr>
        <w:t>原则设定内部机构和岗位，自觉接受学生民主监督和绩效评价</w:t>
      </w:r>
      <w:r w:rsidR="006A130C">
        <w:rPr>
          <w:rFonts w:ascii="仿宋_GB2312" w:eastAsia="仿宋_GB2312" w:hint="eastAsia"/>
          <w:color w:val="333333"/>
          <w:sz w:val="30"/>
          <w:szCs w:val="30"/>
        </w:rPr>
        <w:t>，</w:t>
      </w:r>
      <w:r w:rsidR="006A130C" w:rsidRPr="00063D6C">
        <w:rPr>
          <w:rFonts w:ascii="仿宋_GB2312" w:eastAsia="仿宋_GB2312" w:hint="eastAsia"/>
          <w:color w:val="333333"/>
          <w:sz w:val="30"/>
          <w:szCs w:val="30"/>
        </w:rPr>
        <w:t>形成功能明确、密切协作的工作局面。</w:t>
      </w:r>
    </w:p>
    <w:p w:rsidR="00155776" w:rsidRDefault="005F429B" w:rsidP="00A93107">
      <w:pPr>
        <w:pStyle w:val="a3"/>
        <w:adjustRightInd w:val="0"/>
        <w:snapToGrid w:val="0"/>
        <w:spacing w:before="0" w:beforeAutospacing="0" w:after="0" w:afterAutospacing="0" w:line="600" w:lineRule="exact"/>
        <w:ind w:firstLine="648"/>
        <w:jc w:val="both"/>
        <w:rPr>
          <w:rFonts w:ascii="仿宋_GB2312" w:eastAsia="仿宋_GB2312"/>
          <w:color w:val="333333"/>
          <w:sz w:val="30"/>
          <w:szCs w:val="30"/>
        </w:rPr>
      </w:pPr>
      <w:r w:rsidRPr="00063D6C">
        <w:rPr>
          <w:rFonts w:ascii="仿宋_GB2312" w:eastAsia="仿宋_GB2312" w:hint="eastAsia"/>
          <w:color w:val="333333"/>
          <w:sz w:val="30"/>
          <w:szCs w:val="30"/>
        </w:rPr>
        <w:t>1</w:t>
      </w:r>
      <w:r w:rsidR="0050001E">
        <w:rPr>
          <w:rFonts w:ascii="仿宋_GB2312" w:eastAsia="仿宋_GB2312" w:hint="eastAsia"/>
          <w:color w:val="333333"/>
          <w:sz w:val="30"/>
          <w:szCs w:val="30"/>
        </w:rPr>
        <w:t>5</w:t>
      </w:r>
      <w:r w:rsidRPr="00063D6C">
        <w:rPr>
          <w:rFonts w:ascii="仿宋_GB2312" w:eastAsia="仿宋_GB2312" w:hint="eastAsia"/>
          <w:color w:val="333333"/>
          <w:sz w:val="30"/>
          <w:szCs w:val="30"/>
        </w:rPr>
        <w:t>．大力加强网上团学组织建设。做好“青年之声”和“智慧团建”</w:t>
      </w:r>
      <w:r w:rsidR="00D00168">
        <w:rPr>
          <w:rFonts w:ascii="仿宋_GB2312" w:eastAsia="仿宋_GB2312" w:hint="eastAsia"/>
          <w:color w:val="333333"/>
          <w:sz w:val="30"/>
          <w:szCs w:val="30"/>
        </w:rPr>
        <w:t>相关</w:t>
      </w:r>
      <w:r w:rsidRPr="00063D6C">
        <w:rPr>
          <w:rFonts w:ascii="仿宋_GB2312" w:eastAsia="仿宋_GB2312" w:hint="eastAsia"/>
          <w:color w:val="333333"/>
          <w:sz w:val="30"/>
          <w:szCs w:val="30"/>
        </w:rPr>
        <w:t>工作，逐步实现组织和工作信息化。建设好各级团学组织微信、微博、网站，</w:t>
      </w:r>
      <w:r w:rsidR="00D00168">
        <w:rPr>
          <w:rFonts w:ascii="仿宋_GB2312" w:eastAsia="仿宋_GB2312" w:hint="eastAsia"/>
          <w:color w:val="333333"/>
          <w:sz w:val="30"/>
          <w:szCs w:val="30"/>
        </w:rPr>
        <w:t>探索</w:t>
      </w:r>
      <w:r w:rsidRPr="00063D6C">
        <w:rPr>
          <w:rFonts w:ascii="仿宋_GB2312" w:eastAsia="仿宋_GB2312" w:hint="eastAsia"/>
          <w:color w:val="333333"/>
          <w:sz w:val="30"/>
          <w:szCs w:val="30"/>
        </w:rPr>
        <w:t>开辟</w:t>
      </w:r>
      <w:r w:rsidR="00D00168">
        <w:rPr>
          <w:rFonts w:ascii="仿宋_GB2312" w:eastAsia="仿宋_GB2312" w:hint="eastAsia"/>
          <w:color w:val="333333"/>
          <w:sz w:val="30"/>
          <w:szCs w:val="30"/>
        </w:rPr>
        <w:t>并利用好</w:t>
      </w:r>
      <w:r w:rsidRPr="00063D6C">
        <w:rPr>
          <w:rFonts w:ascii="仿宋_GB2312" w:eastAsia="仿宋_GB2312" w:hint="eastAsia"/>
          <w:color w:val="333333"/>
          <w:sz w:val="30"/>
          <w:szCs w:val="30"/>
        </w:rPr>
        <w:t>QQ空间等新阵地。</w:t>
      </w:r>
      <w:r w:rsidR="006F1106" w:rsidRPr="00063D6C">
        <w:rPr>
          <w:rFonts w:ascii="仿宋_GB2312" w:eastAsia="仿宋_GB2312" w:hint="eastAsia"/>
          <w:color w:val="333333"/>
          <w:sz w:val="30"/>
          <w:szCs w:val="30"/>
        </w:rPr>
        <w:t>打造吸引学生广泛参与的线上活动</w:t>
      </w:r>
      <w:r w:rsidR="006F1106">
        <w:rPr>
          <w:rFonts w:ascii="仿宋_GB2312" w:eastAsia="仿宋_GB2312" w:hint="eastAsia"/>
          <w:color w:val="333333"/>
          <w:sz w:val="30"/>
          <w:szCs w:val="30"/>
        </w:rPr>
        <w:t>，</w:t>
      </w:r>
      <w:r w:rsidR="006F1106" w:rsidRPr="00481B50">
        <w:rPr>
          <w:rFonts w:ascii="仿宋" w:eastAsia="仿宋" w:hAnsi="仿宋" w:hint="eastAsia"/>
          <w:color w:val="000000"/>
          <w:sz w:val="30"/>
          <w:szCs w:val="32"/>
        </w:rPr>
        <w:t>努力激发学生的积极性和主</w:t>
      </w:r>
      <w:r w:rsidR="006F1106" w:rsidRPr="00481B50">
        <w:rPr>
          <w:rFonts w:ascii="仿宋" w:eastAsia="仿宋" w:hAnsi="仿宋" w:hint="eastAsia"/>
          <w:color w:val="000000"/>
          <w:sz w:val="30"/>
          <w:szCs w:val="32"/>
        </w:rPr>
        <w:lastRenderedPageBreak/>
        <w:t>动性</w:t>
      </w:r>
      <w:r w:rsidR="006F1106">
        <w:rPr>
          <w:rFonts w:ascii="仿宋" w:eastAsia="仿宋" w:hAnsi="仿宋" w:hint="eastAsia"/>
          <w:color w:val="000000"/>
          <w:sz w:val="30"/>
          <w:szCs w:val="32"/>
        </w:rPr>
        <w:t>，</w:t>
      </w:r>
      <w:r w:rsidR="00155776" w:rsidRPr="00481B50">
        <w:rPr>
          <w:rFonts w:ascii="仿宋" w:eastAsia="仿宋" w:hAnsi="仿宋" w:hint="eastAsia"/>
          <w:color w:val="000000"/>
          <w:sz w:val="30"/>
          <w:szCs w:val="32"/>
        </w:rPr>
        <w:t>扩大</w:t>
      </w:r>
      <w:r w:rsidR="006F1106">
        <w:rPr>
          <w:rFonts w:ascii="仿宋" w:eastAsia="仿宋" w:hAnsi="仿宋" w:hint="eastAsia"/>
          <w:color w:val="000000"/>
          <w:sz w:val="30"/>
          <w:szCs w:val="32"/>
        </w:rPr>
        <w:t>网上</w:t>
      </w:r>
      <w:r w:rsidR="00155776" w:rsidRPr="00481B50">
        <w:rPr>
          <w:rFonts w:ascii="仿宋" w:eastAsia="仿宋" w:hAnsi="仿宋" w:hint="eastAsia"/>
          <w:color w:val="000000"/>
          <w:sz w:val="30"/>
          <w:szCs w:val="32"/>
        </w:rPr>
        <w:t>团学工作的参与度，</w:t>
      </w:r>
      <w:r w:rsidR="006F1106">
        <w:rPr>
          <w:rFonts w:ascii="仿宋" w:eastAsia="仿宋" w:hAnsi="仿宋" w:hint="eastAsia"/>
          <w:color w:val="000000"/>
          <w:sz w:val="30"/>
          <w:szCs w:val="32"/>
        </w:rPr>
        <w:t>提升网上团学工作的覆盖面和影响力</w:t>
      </w:r>
      <w:r w:rsidR="006F1106" w:rsidRPr="00063D6C">
        <w:rPr>
          <w:rFonts w:ascii="仿宋_GB2312" w:eastAsia="仿宋_GB2312" w:hint="eastAsia"/>
          <w:color w:val="333333"/>
          <w:sz w:val="30"/>
          <w:szCs w:val="30"/>
        </w:rPr>
        <w:t>。</w:t>
      </w:r>
    </w:p>
    <w:p w:rsidR="006F1106" w:rsidRDefault="005F429B" w:rsidP="00A93107">
      <w:pPr>
        <w:pStyle w:val="a3"/>
        <w:adjustRightInd w:val="0"/>
        <w:snapToGrid w:val="0"/>
        <w:spacing w:before="0" w:beforeAutospacing="0" w:after="0" w:afterAutospacing="0" w:line="600" w:lineRule="exact"/>
        <w:ind w:firstLine="624"/>
        <w:jc w:val="both"/>
        <w:rPr>
          <w:rFonts w:ascii="仿宋_GB2312" w:eastAsia="仿宋_GB2312"/>
          <w:color w:val="333333"/>
          <w:sz w:val="30"/>
          <w:szCs w:val="30"/>
        </w:rPr>
      </w:pPr>
      <w:r w:rsidRPr="00063D6C">
        <w:rPr>
          <w:rFonts w:ascii="仿宋_GB2312" w:eastAsia="仿宋_GB2312" w:hint="eastAsia"/>
          <w:color w:val="333333"/>
          <w:sz w:val="30"/>
          <w:szCs w:val="30"/>
        </w:rPr>
        <w:t>1</w:t>
      </w:r>
      <w:r w:rsidR="0050001E">
        <w:rPr>
          <w:rFonts w:ascii="仿宋_GB2312" w:eastAsia="仿宋_GB2312" w:hint="eastAsia"/>
          <w:color w:val="333333"/>
          <w:sz w:val="30"/>
          <w:szCs w:val="30"/>
        </w:rPr>
        <w:t>6</w:t>
      </w:r>
      <w:r w:rsidRPr="00063D6C">
        <w:rPr>
          <w:rFonts w:ascii="仿宋_GB2312" w:eastAsia="仿宋_GB2312" w:hint="eastAsia"/>
          <w:color w:val="333333"/>
          <w:sz w:val="30"/>
          <w:szCs w:val="30"/>
        </w:rPr>
        <w:t>．加强团学干部队伍建设。大力加强团学干部的</w:t>
      </w:r>
      <w:r w:rsidR="008F0704">
        <w:rPr>
          <w:rFonts w:ascii="仿宋_GB2312" w:eastAsia="仿宋_GB2312" w:hint="eastAsia"/>
          <w:color w:val="333333"/>
          <w:sz w:val="30"/>
          <w:szCs w:val="30"/>
        </w:rPr>
        <w:t>思想</w:t>
      </w:r>
      <w:r w:rsidRPr="00063D6C">
        <w:rPr>
          <w:rFonts w:ascii="仿宋_GB2312" w:eastAsia="仿宋_GB2312" w:hint="eastAsia"/>
          <w:color w:val="333333"/>
          <w:sz w:val="30"/>
          <w:szCs w:val="30"/>
        </w:rPr>
        <w:t>政治教育</w:t>
      </w:r>
      <w:r w:rsidR="008F0704">
        <w:rPr>
          <w:rFonts w:ascii="仿宋_GB2312" w:eastAsia="仿宋_GB2312" w:hint="eastAsia"/>
          <w:color w:val="333333"/>
          <w:sz w:val="30"/>
          <w:szCs w:val="30"/>
        </w:rPr>
        <w:t>和</w:t>
      </w:r>
      <w:r w:rsidRPr="00063D6C">
        <w:rPr>
          <w:rFonts w:ascii="仿宋_GB2312" w:eastAsia="仿宋_GB2312" w:hint="eastAsia"/>
          <w:color w:val="333333"/>
          <w:sz w:val="30"/>
          <w:szCs w:val="30"/>
        </w:rPr>
        <w:t>健康成长观教育，持续加强作风建设，提升理论素养，培养理性务实的作风，保持改革攻坚的朝气锐气，发挥团</w:t>
      </w:r>
      <w:r w:rsidR="006F1106">
        <w:rPr>
          <w:rFonts w:ascii="仿宋_GB2312" w:eastAsia="仿宋_GB2312" w:hint="eastAsia"/>
          <w:color w:val="333333"/>
          <w:sz w:val="30"/>
          <w:szCs w:val="30"/>
        </w:rPr>
        <w:t>学</w:t>
      </w:r>
      <w:r w:rsidRPr="00063D6C">
        <w:rPr>
          <w:rFonts w:ascii="仿宋_GB2312" w:eastAsia="仿宋_GB2312" w:hint="eastAsia"/>
          <w:color w:val="333333"/>
          <w:sz w:val="30"/>
          <w:szCs w:val="30"/>
        </w:rPr>
        <w:t>干部模范</w:t>
      </w:r>
      <w:r w:rsidR="006F1106">
        <w:rPr>
          <w:rFonts w:ascii="仿宋_GB2312" w:eastAsia="仿宋_GB2312" w:hint="eastAsia"/>
          <w:color w:val="333333"/>
          <w:sz w:val="30"/>
          <w:szCs w:val="30"/>
        </w:rPr>
        <w:t>表率</w:t>
      </w:r>
      <w:r w:rsidRPr="00063D6C">
        <w:rPr>
          <w:rFonts w:ascii="仿宋_GB2312" w:eastAsia="仿宋_GB2312" w:hint="eastAsia"/>
          <w:color w:val="333333"/>
          <w:sz w:val="30"/>
          <w:szCs w:val="30"/>
        </w:rPr>
        <w:t>作用。落实改革要求，</w:t>
      </w:r>
      <w:r w:rsidR="006F1106">
        <w:rPr>
          <w:rFonts w:ascii="仿宋_GB2312" w:eastAsia="仿宋_GB2312" w:hint="eastAsia"/>
          <w:color w:val="333333"/>
          <w:sz w:val="30"/>
          <w:szCs w:val="30"/>
        </w:rPr>
        <w:t>探索</w:t>
      </w:r>
      <w:r w:rsidRPr="00063D6C">
        <w:rPr>
          <w:rFonts w:ascii="仿宋_GB2312" w:eastAsia="仿宋_GB2312" w:hint="eastAsia"/>
          <w:color w:val="333333"/>
          <w:sz w:val="30"/>
          <w:szCs w:val="30"/>
        </w:rPr>
        <w:t>选配学生骨干和青年教师</w:t>
      </w:r>
      <w:r w:rsidR="006F1106">
        <w:rPr>
          <w:rFonts w:ascii="仿宋_GB2312" w:eastAsia="仿宋_GB2312" w:hint="eastAsia"/>
          <w:color w:val="333333"/>
          <w:sz w:val="30"/>
          <w:szCs w:val="30"/>
        </w:rPr>
        <w:t>加入团干部队伍，打造专、</w:t>
      </w:r>
      <w:r w:rsidRPr="00063D6C">
        <w:rPr>
          <w:rFonts w:ascii="仿宋_GB2312" w:eastAsia="仿宋_GB2312" w:hint="eastAsia"/>
          <w:color w:val="333333"/>
          <w:sz w:val="30"/>
          <w:szCs w:val="30"/>
        </w:rPr>
        <w:t>兼</w:t>
      </w:r>
      <w:r w:rsidR="006F1106">
        <w:rPr>
          <w:rFonts w:ascii="仿宋_GB2312" w:eastAsia="仿宋_GB2312" w:hint="eastAsia"/>
          <w:color w:val="333333"/>
          <w:sz w:val="30"/>
          <w:szCs w:val="30"/>
        </w:rPr>
        <w:t>职</w:t>
      </w:r>
      <w:r w:rsidRPr="00063D6C">
        <w:rPr>
          <w:rFonts w:ascii="仿宋_GB2312" w:eastAsia="仿宋_GB2312" w:hint="eastAsia"/>
          <w:color w:val="333333"/>
          <w:sz w:val="30"/>
          <w:szCs w:val="30"/>
        </w:rPr>
        <w:t>相结合的专业化、高素质、忠诚干净担当的团学干部队伍。</w:t>
      </w:r>
      <w:r w:rsidR="00285E8D" w:rsidRPr="00481B50">
        <w:rPr>
          <w:rFonts w:ascii="仿宋" w:eastAsia="仿宋" w:hAnsi="仿宋" w:hint="eastAsia"/>
          <w:color w:val="000000"/>
          <w:sz w:val="30"/>
          <w:szCs w:val="32"/>
        </w:rPr>
        <w:t>举办</w:t>
      </w:r>
      <w:r w:rsidR="0050001E">
        <w:rPr>
          <w:rFonts w:ascii="仿宋" w:eastAsia="仿宋" w:hAnsi="仿宋" w:hint="eastAsia"/>
          <w:color w:val="000000"/>
          <w:sz w:val="30"/>
          <w:szCs w:val="32"/>
        </w:rPr>
        <w:t>暑期团学</w:t>
      </w:r>
      <w:r w:rsidR="00285E8D">
        <w:rPr>
          <w:rFonts w:ascii="仿宋" w:eastAsia="仿宋" w:hAnsi="仿宋" w:hint="eastAsia"/>
          <w:color w:val="000000"/>
          <w:sz w:val="30"/>
          <w:szCs w:val="32"/>
        </w:rPr>
        <w:t>骨干培训</w:t>
      </w:r>
      <w:r w:rsidR="0050001E">
        <w:rPr>
          <w:rFonts w:ascii="仿宋" w:eastAsia="仿宋" w:hAnsi="仿宋" w:hint="eastAsia"/>
          <w:color w:val="000000"/>
          <w:sz w:val="30"/>
          <w:szCs w:val="32"/>
        </w:rPr>
        <w:t>班</w:t>
      </w:r>
      <w:r w:rsidR="00285E8D" w:rsidRPr="00481B50">
        <w:rPr>
          <w:rFonts w:ascii="仿宋" w:eastAsia="仿宋" w:hAnsi="仿宋" w:hint="eastAsia"/>
          <w:color w:val="000000"/>
          <w:sz w:val="30"/>
          <w:szCs w:val="32"/>
        </w:rPr>
        <w:t>，不断提升团学干部的工作能力和综合素质。</w:t>
      </w:r>
      <w:r w:rsidR="00285E8D" w:rsidRPr="00063D6C">
        <w:rPr>
          <w:rFonts w:ascii="仿宋_GB2312" w:eastAsia="仿宋_GB2312" w:hint="eastAsia"/>
          <w:color w:val="333333"/>
          <w:sz w:val="30"/>
          <w:szCs w:val="30"/>
        </w:rPr>
        <w:t>落实“1+100”</w:t>
      </w:r>
      <w:r w:rsidR="00285E8D">
        <w:rPr>
          <w:rFonts w:ascii="仿宋_GB2312" w:eastAsia="仿宋_GB2312" w:hint="eastAsia"/>
          <w:color w:val="333333"/>
          <w:sz w:val="30"/>
          <w:szCs w:val="30"/>
        </w:rPr>
        <w:t>相关工作</w:t>
      </w:r>
      <w:r w:rsidR="00285E8D" w:rsidRPr="00063D6C">
        <w:rPr>
          <w:rFonts w:ascii="仿宋_GB2312" w:eastAsia="仿宋_GB2312" w:hint="eastAsia"/>
          <w:color w:val="333333"/>
          <w:sz w:val="30"/>
          <w:szCs w:val="30"/>
        </w:rPr>
        <w:t>要求，</w:t>
      </w:r>
      <w:r w:rsidR="00285E8D">
        <w:rPr>
          <w:rFonts w:ascii="仿宋_GB2312" w:eastAsia="仿宋_GB2312" w:hint="eastAsia"/>
          <w:color w:val="333333"/>
          <w:sz w:val="30"/>
          <w:szCs w:val="30"/>
        </w:rPr>
        <w:t>进一步</w:t>
      </w:r>
      <w:r w:rsidR="00285E8D" w:rsidRPr="00063D6C">
        <w:rPr>
          <w:rFonts w:ascii="仿宋_GB2312" w:eastAsia="仿宋_GB2312" w:hint="eastAsia"/>
          <w:color w:val="333333"/>
          <w:sz w:val="30"/>
          <w:szCs w:val="30"/>
        </w:rPr>
        <w:t>促进</w:t>
      </w:r>
      <w:r w:rsidR="00285E8D">
        <w:rPr>
          <w:rFonts w:ascii="仿宋_GB2312" w:eastAsia="仿宋_GB2312" w:hint="eastAsia"/>
          <w:color w:val="333333"/>
          <w:sz w:val="30"/>
          <w:szCs w:val="30"/>
        </w:rPr>
        <w:t>校院级</w:t>
      </w:r>
      <w:r w:rsidR="00285E8D" w:rsidRPr="00063D6C">
        <w:rPr>
          <w:rFonts w:ascii="仿宋_GB2312" w:eastAsia="仿宋_GB2312" w:hint="eastAsia"/>
          <w:color w:val="333333"/>
          <w:sz w:val="30"/>
          <w:szCs w:val="30"/>
        </w:rPr>
        <w:t>团学干部直接联系服务青年学生。</w:t>
      </w:r>
    </w:p>
    <w:p w:rsidR="005631A8" w:rsidRPr="00780D36" w:rsidRDefault="005631A8" w:rsidP="00A93107">
      <w:pPr>
        <w:spacing w:after="0" w:line="600" w:lineRule="exact"/>
        <w:ind w:firstLineChars="200" w:firstLine="600"/>
        <w:jc w:val="both"/>
        <w:rPr>
          <w:rFonts w:ascii="仿宋" w:eastAsia="仿宋" w:hAnsi="仿宋"/>
          <w:sz w:val="30"/>
          <w:szCs w:val="30"/>
        </w:rPr>
      </w:pPr>
      <w:r>
        <w:rPr>
          <w:rFonts w:ascii="黑体" w:eastAsia="黑体" w:hAnsi="黑体" w:cs="黑体" w:hint="eastAsia"/>
          <w:color w:val="000000"/>
          <w:sz w:val="30"/>
          <w:szCs w:val="30"/>
        </w:rPr>
        <w:t>五</w:t>
      </w:r>
      <w:r w:rsidRPr="00780D36">
        <w:rPr>
          <w:rFonts w:ascii="黑体" w:eastAsia="黑体" w:hAnsi="黑体" w:cs="黑体" w:hint="eastAsia"/>
          <w:color w:val="000000"/>
          <w:sz w:val="30"/>
          <w:szCs w:val="30"/>
        </w:rPr>
        <w:t>、围绕中心，服务大局，认真做好学校党政和上级团组织交办的各项工作</w:t>
      </w:r>
    </w:p>
    <w:p w:rsidR="005F429B" w:rsidRPr="00063D6C" w:rsidRDefault="005F429B" w:rsidP="00A93107">
      <w:pPr>
        <w:pStyle w:val="a3"/>
        <w:adjustRightInd w:val="0"/>
        <w:snapToGrid w:val="0"/>
        <w:spacing w:before="0" w:beforeAutospacing="0" w:after="0" w:afterAutospacing="0" w:line="600" w:lineRule="exact"/>
        <w:jc w:val="both"/>
        <w:rPr>
          <w:rFonts w:ascii="仿宋_GB2312" w:eastAsia="仿宋_GB2312"/>
          <w:color w:val="333333"/>
          <w:sz w:val="30"/>
          <w:szCs w:val="30"/>
        </w:rPr>
      </w:pPr>
    </w:p>
    <w:p w:rsidR="005F429B" w:rsidRPr="005631A8" w:rsidRDefault="005631A8" w:rsidP="00A93107">
      <w:pPr>
        <w:pStyle w:val="a3"/>
        <w:adjustRightInd w:val="0"/>
        <w:snapToGrid w:val="0"/>
        <w:spacing w:before="0" w:beforeAutospacing="0" w:after="0" w:afterAutospacing="0" w:line="600" w:lineRule="exact"/>
        <w:ind w:firstLineChars="1558" w:firstLine="4674"/>
        <w:jc w:val="both"/>
        <w:rPr>
          <w:rFonts w:ascii="仿宋_GB2312" w:eastAsia="仿宋_GB2312"/>
          <w:color w:val="333333"/>
          <w:sz w:val="30"/>
          <w:szCs w:val="30"/>
        </w:rPr>
      </w:pPr>
      <w:r w:rsidRPr="005631A8">
        <w:rPr>
          <w:rFonts w:ascii="仿宋_GB2312" w:eastAsia="仿宋_GB2312" w:hint="eastAsia"/>
          <w:color w:val="333333"/>
          <w:sz w:val="30"/>
          <w:szCs w:val="30"/>
        </w:rPr>
        <w:t>共青团烟台大学委员会</w:t>
      </w:r>
    </w:p>
    <w:p w:rsidR="005631A8" w:rsidRPr="005631A8" w:rsidRDefault="005631A8" w:rsidP="00A93107">
      <w:pPr>
        <w:pStyle w:val="a3"/>
        <w:adjustRightInd w:val="0"/>
        <w:snapToGrid w:val="0"/>
        <w:spacing w:before="0" w:beforeAutospacing="0" w:after="0" w:afterAutospacing="0" w:line="600" w:lineRule="exact"/>
        <w:ind w:firstLineChars="1708" w:firstLine="5124"/>
        <w:jc w:val="both"/>
        <w:rPr>
          <w:rFonts w:ascii="仿宋_GB2312" w:eastAsia="仿宋_GB2312"/>
          <w:color w:val="333333"/>
          <w:sz w:val="30"/>
          <w:szCs w:val="30"/>
        </w:rPr>
      </w:pPr>
      <w:r w:rsidRPr="005631A8">
        <w:rPr>
          <w:rFonts w:ascii="仿宋_GB2312" w:eastAsia="仿宋_GB2312" w:hint="eastAsia"/>
          <w:color w:val="333333"/>
          <w:sz w:val="30"/>
          <w:szCs w:val="30"/>
        </w:rPr>
        <w:t>2018年3月</w:t>
      </w:r>
      <w:r w:rsidR="00D55FDE">
        <w:rPr>
          <w:rFonts w:ascii="仿宋_GB2312" w:eastAsia="仿宋_GB2312" w:hint="eastAsia"/>
          <w:color w:val="333333"/>
          <w:sz w:val="30"/>
          <w:szCs w:val="30"/>
        </w:rPr>
        <w:t>30</w:t>
      </w:r>
      <w:r w:rsidRPr="005631A8">
        <w:rPr>
          <w:rFonts w:ascii="仿宋_GB2312" w:eastAsia="仿宋_GB2312" w:hint="eastAsia"/>
          <w:color w:val="333333"/>
          <w:sz w:val="30"/>
          <w:szCs w:val="30"/>
        </w:rPr>
        <w:t>日</w:t>
      </w:r>
    </w:p>
    <w:sectPr w:rsidR="005631A8" w:rsidRPr="005631A8" w:rsidSect="00437D56">
      <w:footerReference w:type="default" r:id="rId6"/>
      <w:pgSz w:w="11906" w:h="16838"/>
      <w:pgMar w:top="1440" w:right="1701" w:bottom="1440" w:left="1701"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7297" w:rsidRDefault="00927297" w:rsidP="0079063F">
      <w:pPr>
        <w:spacing w:after="0"/>
      </w:pPr>
      <w:r>
        <w:separator/>
      </w:r>
    </w:p>
  </w:endnote>
  <w:endnote w:type="continuationSeparator" w:id="0">
    <w:p w:rsidR="00927297" w:rsidRDefault="00927297" w:rsidP="0079063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宋体">
    <w:altName w:val="宋体"/>
    <w:charset w:val="86"/>
    <w:family w:val="auto"/>
    <w:pitch w:val="default"/>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43317"/>
      <w:docPartObj>
        <w:docPartGallery w:val="Page Numbers (Bottom of Page)"/>
        <w:docPartUnique/>
      </w:docPartObj>
    </w:sdtPr>
    <w:sdtContent>
      <w:sdt>
        <w:sdtPr>
          <w:id w:val="171357217"/>
          <w:docPartObj>
            <w:docPartGallery w:val="Page Numbers (Top of Page)"/>
            <w:docPartUnique/>
          </w:docPartObj>
        </w:sdtPr>
        <w:sdtContent>
          <w:p w:rsidR="005631A8" w:rsidRDefault="005631A8">
            <w:pPr>
              <w:pStyle w:val="a6"/>
              <w:jc w:val="center"/>
            </w:pPr>
            <w:r>
              <w:rPr>
                <w:lang w:val="zh-CN"/>
              </w:rPr>
              <w:t xml:space="preserve"> </w:t>
            </w:r>
            <w:r w:rsidR="00024564">
              <w:rPr>
                <w:b/>
                <w:sz w:val="24"/>
                <w:szCs w:val="24"/>
              </w:rPr>
              <w:fldChar w:fldCharType="begin"/>
            </w:r>
            <w:r>
              <w:rPr>
                <w:b/>
              </w:rPr>
              <w:instrText>PAGE</w:instrText>
            </w:r>
            <w:r w:rsidR="00024564">
              <w:rPr>
                <w:b/>
                <w:sz w:val="24"/>
                <w:szCs w:val="24"/>
              </w:rPr>
              <w:fldChar w:fldCharType="separate"/>
            </w:r>
            <w:r w:rsidR="00D55FDE">
              <w:rPr>
                <w:b/>
                <w:noProof/>
              </w:rPr>
              <w:t>7</w:t>
            </w:r>
            <w:r w:rsidR="00024564">
              <w:rPr>
                <w:b/>
                <w:sz w:val="24"/>
                <w:szCs w:val="24"/>
              </w:rPr>
              <w:fldChar w:fldCharType="end"/>
            </w:r>
            <w:r>
              <w:rPr>
                <w:lang w:val="zh-CN"/>
              </w:rPr>
              <w:t xml:space="preserve"> / </w:t>
            </w:r>
            <w:r w:rsidR="00024564">
              <w:rPr>
                <w:b/>
                <w:sz w:val="24"/>
                <w:szCs w:val="24"/>
              </w:rPr>
              <w:fldChar w:fldCharType="begin"/>
            </w:r>
            <w:r>
              <w:rPr>
                <w:b/>
              </w:rPr>
              <w:instrText>NUMPAGES</w:instrText>
            </w:r>
            <w:r w:rsidR="00024564">
              <w:rPr>
                <w:b/>
                <w:sz w:val="24"/>
                <w:szCs w:val="24"/>
              </w:rPr>
              <w:fldChar w:fldCharType="separate"/>
            </w:r>
            <w:r w:rsidR="00D55FDE">
              <w:rPr>
                <w:b/>
                <w:noProof/>
              </w:rPr>
              <w:t>7</w:t>
            </w:r>
            <w:r w:rsidR="00024564">
              <w:rPr>
                <w:b/>
                <w:sz w:val="24"/>
                <w:szCs w:val="24"/>
              </w:rPr>
              <w:fldChar w:fldCharType="end"/>
            </w:r>
          </w:p>
        </w:sdtContent>
      </w:sdt>
    </w:sdtContent>
  </w:sdt>
  <w:p w:rsidR="005631A8" w:rsidRDefault="005631A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7297" w:rsidRDefault="00927297" w:rsidP="0079063F">
      <w:pPr>
        <w:spacing w:after="0"/>
      </w:pPr>
      <w:r>
        <w:separator/>
      </w:r>
    </w:p>
  </w:footnote>
  <w:footnote w:type="continuationSeparator" w:id="0">
    <w:p w:rsidR="00927297" w:rsidRDefault="00927297" w:rsidP="0079063F">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720"/>
  <w:characterSpacingControl w:val="doNotCompress"/>
  <w:hdrShapeDefaults>
    <o:shapedefaults v:ext="edit" spidmax="31746"/>
  </w:hdrShapeDefaults>
  <w:footnotePr>
    <w:footnote w:id="-1"/>
    <w:footnote w:id="0"/>
  </w:footnotePr>
  <w:endnotePr>
    <w:endnote w:id="-1"/>
    <w:endnote w:id="0"/>
  </w:endnotePr>
  <w:compat>
    <w:useFELayout/>
  </w:compat>
  <w:rsids>
    <w:rsidRoot w:val="00D31D50"/>
    <w:rsid w:val="000060DD"/>
    <w:rsid w:val="00010F7A"/>
    <w:rsid w:val="00024564"/>
    <w:rsid w:val="000349B3"/>
    <w:rsid w:val="00040E28"/>
    <w:rsid w:val="00060040"/>
    <w:rsid w:val="00063D6C"/>
    <w:rsid w:val="000771DA"/>
    <w:rsid w:val="00083860"/>
    <w:rsid w:val="000A14B4"/>
    <w:rsid w:val="000C61B3"/>
    <w:rsid w:val="00155776"/>
    <w:rsid w:val="00192205"/>
    <w:rsid w:val="002312D2"/>
    <w:rsid w:val="00237F14"/>
    <w:rsid w:val="00285E8D"/>
    <w:rsid w:val="002912F9"/>
    <w:rsid w:val="002A277E"/>
    <w:rsid w:val="00323B43"/>
    <w:rsid w:val="003572F0"/>
    <w:rsid w:val="003D37D8"/>
    <w:rsid w:val="00411649"/>
    <w:rsid w:val="00426133"/>
    <w:rsid w:val="0043314F"/>
    <w:rsid w:val="00434507"/>
    <w:rsid w:val="004358AB"/>
    <w:rsid w:val="004374AB"/>
    <w:rsid w:val="00437D56"/>
    <w:rsid w:val="00461F8F"/>
    <w:rsid w:val="00471EE8"/>
    <w:rsid w:val="00474D8A"/>
    <w:rsid w:val="004F03E0"/>
    <w:rsid w:val="0050001E"/>
    <w:rsid w:val="00503B56"/>
    <w:rsid w:val="005631A8"/>
    <w:rsid w:val="005E5305"/>
    <w:rsid w:val="005F429B"/>
    <w:rsid w:val="0065537F"/>
    <w:rsid w:val="006734B3"/>
    <w:rsid w:val="006902FC"/>
    <w:rsid w:val="006A130C"/>
    <w:rsid w:val="006E2C6B"/>
    <w:rsid w:val="006F1106"/>
    <w:rsid w:val="0079063F"/>
    <w:rsid w:val="007D070C"/>
    <w:rsid w:val="00841972"/>
    <w:rsid w:val="008A75B9"/>
    <w:rsid w:val="008B7726"/>
    <w:rsid w:val="008F0704"/>
    <w:rsid w:val="008F50C7"/>
    <w:rsid w:val="00927297"/>
    <w:rsid w:val="0093330B"/>
    <w:rsid w:val="009465BB"/>
    <w:rsid w:val="009A4799"/>
    <w:rsid w:val="00A810E6"/>
    <w:rsid w:val="00A93107"/>
    <w:rsid w:val="00AE5046"/>
    <w:rsid w:val="00B40FF8"/>
    <w:rsid w:val="00BE5ECB"/>
    <w:rsid w:val="00BF19C0"/>
    <w:rsid w:val="00C1691B"/>
    <w:rsid w:val="00C7470F"/>
    <w:rsid w:val="00CA146E"/>
    <w:rsid w:val="00CE6830"/>
    <w:rsid w:val="00D00168"/>
    <w:rsid w:val="00D31D50"/>
    <w:rsid w:val="00D55FDE"/>
    <w:rsid w:val="00D93A6B"/>
    <w:rsid w:val="00D96069"/>
    <w:rsid w:val="00DB1C58"/>
    <w:rsid w:val="00E176D3"/>
    <w:rsid w:val="00E32E41"/>
    <w:rsid w:val="00EA1A10"/>
    <w:rsid w:val="00F521FB"/>
    <w:rsid w:val="00FD1ADA"/>
    <w:rsid w:val="00FD26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F429B"/>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5F429B"/>
    <w:rPr>
      <w:b/>
      <w:bCs/>
    </w:rPr>
  </w:style>
  <w:style w:type="paragraph" w:styleId="a5">
    <w:name w:val="header"/>
    <w:basedOn w:val="a"/>
    <w:link w:val="Char"/>
    <w:uiPriority w:val="99"/>
    <w:unhideWhenUsed/>
    <w:rsid w:val="0079063F"/>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5"/>
    <w:uiPriority w:val="99"/>
    <w:rsid w:val="0079063F"/>
    <w:rPr>
      <w:rFonts w:ascii="Tahoma" w:hAnsi="Tahoma"/>
      <w:sz w:val="18"/>
      <w:szCs w:val="18"/>
    </w:rPr>
  </w:style>
  <w:style w:type="paragraph" w:styleId="a6">
    <w:name w:val="footer"/>
    <w:basedOn w:val="a"/>
    <w:link w:val="Char0"/>
    <w:uiPriority w:val="99"/>
    <w:unhideWhenUsed/>
    <w:rsid w:val="0079063F"/>
    <w:pPr>
      <w:tabs>
        <w:tab w:val="center" w:pos="4153"/>
        <w:tab w:val="right" w:pos="8306"/>
      </w:tabs>
    </w:pPr>
    <w:rPr>
      <w:sz w:val="18"/>
      <w:szCs w:val="18"/>
    </w:rPr>
  </w:style>
  <w:style w:type="character" w:customStyle="1" w:styleId="Char0">
    <w:name w:val="页脚 Char"/>
    <w:basedOn w:val="a0"/>
    <w:link w:val="a6"/>
    <w:uiPriority w:val="99"/>
    <w:rsid w:val="0079063F"/>
    <w:rPr>
      <w:rFonts w:ascii="Tahoma" w:hAnsi="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1012024">
      <w:bodyDiv w:val="1"/>
      <w:marLeft w:val="0"/>
      <w:marRight w:val="0"/>
      <w:marTop w:val="0"/>
      <w:marBottom w:val="0"/>
      <w:divBdr>
        <w:top w:val="none" w:sz="0" w:space="0" w:color="auto"/>
        <w:left w:val="none" w:sz="0" w:space="0" w:color="auto"/>
        <w:bottom w:val="none" w:sz="0" w:space="0" w:color="auto"/>
        <w:right w:val="none" w:sz="0" w:space="0" w:color="auto"/>
      </w:divBdr>
    </w:div>
    <w:div w:id="1712681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543</Words>
  <Characters>3101</Characters>
  <Application>Microsoft Office Word</Application>
  <DocSecurity>0</DocSecurity>
  <Lines>25</Lines>
  <Paragraphs>7</Paragraphs>
  <ScaleCrop>false</ScaleCrop>
  <Company/>
  <LinksUpToDate>false</LinksUpToDate>
  <CharactersWithSpaces>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陈伟</cp:lastModifiedBy>
  <cp:revision>4</cp:revision>
  <cp:lastPrinted>2018-03-05T02:12:00Z</cp:lastPrinted>
  <dcterms:created xsi:type="dcterms:W3CDTF">2018-04-02T01:44:00Z</dcterms:created>
  <dcterms:modified xsi:type="dcterms:W3CDTF">2018-04-02T03:13:00Z</dcterms:modified>
</cp:coreProperties>
</file>