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烟台大学2018暑期社会实践校级重点团队名单</w:t>
      </w:r>
    </w:p>
    <w:p>
      <w:pPr>
        <w:rPr>
          <w:rFonts w:hint="eastAsia" w:ascii="仿宋" w:hAnsi="仿宋" w:eastAsia="仿宋" w:cs="仿宋"/>
          <w:sz w:val="28"/>
          <w:szCs w:val="28"/>
          <w:highlight w:val="none"/>
        </w:rPr>
      </w:pPr>
    </w:p>
    <w:tbl>
      <w:tblPr>
        <w:tblStyle w:val="4"/>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3811"/>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960" w:type="dxa"/>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学院</w:t>
            </w:r>
          </w:p>
        </w:tc>
        <w:tc>
          <w:tcPr>
            <w:tcW w:w="3811" w:type="dxa"/>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团队名称</w:t>
            </w:r>
          </w:p>
        </w:tc>
        <w:tc>
          <w:tcPr>
            <w:tcW w:w="2110" w:type="dxa"/>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土木学</w:t>
            </w:r>
            <w:r>
              <w:rPr>
                <w:rFonts w:hint="eastAsia" w:ascii="仿宋" w:hAnsi="仿宋" w:eastAsia="仿宋" w:cs="仿宋"/>
                <w:sz w:val="28"/>
                <w:szCs w:val="28"/>
                <w:highlight w:val="none"/>
              </w:rPr>
              <w:t>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i聆心美好品质训练营</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校团委创新实践中心</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“挑战创未来”团队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三权分置背景下农村土地经营权入股调研队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融媒体中心</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烟小团调研队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计算机</w:t>
            </w:r>
            <w:r>
              <w:rPr>
                <w:rFonts w:hint="eastAsia" w:ascii="仿宋" w:hAnsi="仿宋" w:eastAsia="仿宋" w:cs="仿宋"/>
                <w:sz w:val="28"/>
                <w:szCs w:val="28"/>
                <w:highlight w:val="none"/>
              </w:rPr>
              <w:t>与控</w:t>
            </w:r>
            <w:r>
              <w:rPr>
                <w:rFonts w:hint="eastAsia" w:ascii="仿宋" w:hAnsi="仿宋" w:eastAsia="仿宋" w:cs="仿宋"/>
                <w:sz w:val="28"/>
                <w:szCs w:val="28"/>
                <w:highlight w:val="none"/>
              </w:rPr>
              <w:t>制工程学院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雪兔子</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机电</w:t>
            </w:r>
            <w:r>
              <w:rPr>
                <w:rFonts w:hint="eastAsia" w:ascii="仿宋" w:hAnsi="仿宋" w:eastAsia="仿宋" w:cs="仿宋"/>
                <w:sz w:val="28"/>
                <w:szCs w:val="28"/>
                <w:highlight w:val="none"/>
              </w:rPr>
              <w:t>汽车工</w:t>
            </w:r>
            <w:r>
              <w:rPr>
                <w:rFonts w:hint="eastAsia" w:ascii="仿宋" w:hAnsi="仿宋" w:eastAsia="仿宋" w:cs="仿宋"/>
                <w:sz w:val="28"/>
                <w:szCs w:val="28"/>
                <w:highlight w:val="none"/>
              </w:rPr>
              <w:t>程学院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“板上有名”实践队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化学化</w:t>
            </w:r>
            <w:r>
              <w:rPr>
                <w:rFonts w:hint="eastAsia" w:ascii="仿宋" w:hAnsi="仿宋" w:eastAsia="仿宋" w:cs="仿宋"/>
                <w:sz w:val="28"/>
                <w:szCs w:val="28"/>
                <w:highlight w:val="none"/>
              </w:rPr>
              <w:t>工学院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可降解地膜的使用现状及研究和推广方案——DEFI团队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化学化工学院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非离子水性树脂废水的调查及处理研究——环保树脂实践队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经济管</w:t>
            </w:r>
            <w:r>
              <w:rPr>
                <w:rFonts w:hint="eastAsia" w:ascii="仿宋" w:hAnsi="仿宋" w:eastAsia="仿宋" w:cs="仿宋"/>
                <w:sz w:val="28"/>
                <w:szCs w:val="28"/>
                <w:highlight w:val="none"/>
              </w:rPr>
              <w:t>理学</w:t>
            </w:r>
            <w:r>
              <w:rPr>
                <w:rFonts w:hint="eastAsia" w:ascii="仿宋" w:hAnsi="仿宋" w:eastAsia="仿宋" w:cs="仿宋"/>
                <w:sz w:val="28"/>
                <w:szCs w:val="28"/>
                <w:highlight w:val="none"/>
              </w:rPr>
              <w:t>院</w:t>
            </w:r>
          </w:p>
        </w:tc>
        <w:tc>
          <w:tcPr>
            <w:tcW w:w="3811" w:type="dxa"/>
            <w:vAlign w:val="center"/>
          </w:tcPr>
          <w:p>
            <w:pPr>
              <w:widowControl/>
              <w:jc w:val="center"/>
              <w:rPr>
                <w:rFonts w:hint="eastAsia" w:ascii="仿宋" w:hAnsi="仿宋" w:eastAsia="仿宋" w:cs="仿宋"/>
                <w:kern w:val="0"/>
                <w:sz w:val="28"/>
                <w:szCs w:val="28"/>
                <w:highlight w:val="none"/>
              </w:rPr>
            </w:pPr>
            <w:r>
              <w:rPr>
                <w:rFonts w:hint="eastAsia" w:ascii="仿宋" w:hAnsi="仿宋" w:eastAsia="仿宋" w:cs="仿宋"/>
                <w:sz w:val="28"/>
                <w:szCs w:val="28"/>
                <w:highlight w:val="none"/>
              </w:rPr>
              <w:t>“宅“思其所实践队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人</w:t>
            </w:r>
            <w:r>
              <w:rPr>
                <w:rFonts w:hint="eastAsia" w:ascii="仿宋" w:hAnsi="仿宋" w:eastAsia="仿宋" w:cs="仿宋"/>
                <w:sz w:val="28"/>
                <w:szCs w:val="28"/>
                <w:highlight w:val="none"/>
              </w:rPr>
              <w:t>文学</w:t>
            </w:r>
            <w:r>
              <w:rPr>
                <w:rFonts w:hint="eastAsia" w:ascii="仿宋" w:hAnsi="仿宋" w:eastAsia="仿宋" w:cs="仿宋"/>
                <w:sz w:val="28"/>
                <w:szCs w:val="28"/>
                <w:highlight w:val="none"/>
              </w:rPr>
              <w:t>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赴井冈山红色微电影创作</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生命</w:t>
            </w:r>
            <w:r>
              <w:rPr>
                <w:rFonts w:hint="eastAsia" w:ascii="仿宋" w:hAnsi="仿宋" w:eastAsia="仿宋" w:cs="仿宋"/>
                <w:sz w:val="28"/>
                <w:szCs w:val="28"/>
                <w:highlight w:val="none"/>
              </w:rPr>
              <w:t>科学学</w:t>
            </w:r>
            <w:r>
              <w:rPr>
                <w:rFonts w:hint="eastAsia" w:ascii="仿宋" w:hAnsi="仿宋" w:eastAsia="仿宋" w:cs="仿宋"/>
                <w:sz w:val="28"/>
                <w:szCs w:val="28"/>
                <w:highlight w:val="none"/>
              </w:rPr>
              <w:t>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烟台大学生命科学学院赴阿拉善盟 “佳木”暑期社会实践队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海</w:t>
            </w:r>
            <w:r>
              <w:rPr>
                <w:rFonts w:hint="eastAsia" w:ascii="仿宋" w:hAnsi="仿宋" w:eastAsia="仿宋" w:cs="仿宋"/>
                <w:sz w:val="28"/>
                <w:szCs w:val="28"/>
                <w:highlight w:val="none"/>
              </w:rPr>
              <w:t>洋学院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海洋青年增殖放流现状调研团</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山东省法治政府社会公众满意度调查团队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关于互联网售药监管与规范问题调研</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数学与</w:t>
            </w:r>
            <w:r>
              <w:rPr>
                <w:rFonts w:hint="eastAsia" w:ascii="仿宋" w:hAnsi="仿宋" w:eastAsia="仿宋" w:cs="仿宋"/>
                <w:sz w:val="28"/>
                <w:szCs w:val="28"/>
                <w:highlight w:val="none"/>
              </w:rPr>
              <w:t>信息</w:t>
            </w:r>
            <w:r>
              <w:rPr>
                <w:rFonts w:hint="eastAsia" w:ascii="仿宋" w:hAnsi="仿宋" w:eastAsia="仿宋" w:cs="仿宋"/>
                <w:sz w:val="28"/>
                <w:szCs w:val="28"/>
                <w:highlight w:val="none"/>
              </w:rPr>
              <w:t>科学学院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觅友实践队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光电信息科学学院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光电学院禁毒先锋团队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机电汽车工程学院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“炭得无烟”实践队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机电汽车工程学院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“相约陇夏 守护花开”实践队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外国</w:t>
            </w:r>
            <w:r>
              <w:rPr>
                <w:rFonts w:hint="eastAsia" w:ascii="仿宋" w:hAnsi="仿宋" w:eastAsia="仿宋" w:cs="仿宋"/>
                <w:sz w:val="28"/>
                <w:szCs w:val="28"/>
                <w:highlight w:val="none"/>
              </w:rPr>
              <w:t>语学院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“书初心·记扶贫”实践队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药</w:t>
            </w:r>
            <w:r>
              <w:rPr>
                <w:rFonts w:hint="eastAsia" w:ascii="仿宋" w:hAnsi="仿宋" w:eastAsia="仿宋" w:cs="仿宋"/>
                <w:sz w:val="28"/>
                <w:szCs w:val="28"/>
                <w:highlight w:val="none"/>
              </w:rPr>
              <w:t>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有荠采薇实践队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建筑学</w:t>
            </w:r>
            <w:r>
              <w:rPr>
                <w:rFonts w:hint="eastAsia" w:ascii="仿宋" w:hAnsi="仿宋" w:eastAsia="仿宋" w:cs="仿宋"/>
                <w:sz w:val="28"/>
                <w:szCs w:val="28"/>
                <w:highlight w:val="none"/>
              </w:rPr>
              <w:t>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风筝缘</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生命科学学院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烟台大学生命科学学院赴烟台、北京有爱无碍社会实践队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人文学院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“老兵记忆”纪录片拍摄团队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海洋学院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YTU-蓝色粮仓</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经济管理学院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历历返乡路</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经济管理学院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三生三农</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环境与</w:t>
            </w:r>
            <w:r>
              <w:rPr>
                <w:rFonts w:hint="eastAsia" w:ascii="仿宋" w:hAnsi="仿宋" w:eastAsia="仿宋" w:cs="仿宋"/>
                <w:sz w:val="28"/>
                <w:szCs w:val="28"/>
                <w:highlight w:val="none"/>
              </w:rPr>
              <w:t>材料工</w:t>
            </w:r>
            <w:r>
              <w:rPr>
                <w:rFonts w:hint="eastAsia" w:ascii="仿宋" w:hAnsi="仿宋" w:eastAsia="仿宋" w:cs="仿宋"/>
                <w:sz w:val="28"/>
                <w:szCs w:val="28"/>
                <w:highlight w:val="none"/>
              </w:rPr>
              <w:t>程学院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筑梦云端</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国际</w:t>
            </w:r>
            <w:r>
              <w:rPr>
                <w:rFonts w:hint="eastAsia" w:ascii="仿宋" w:hAnsi="仿宋" w:eastAsia="仿宋" w:cs="仿宋"/>
                <w:sz w:val="28"/>
                <w:szCs w:val="28"/>
                <w:highlight w:val="none"/>
              </w:rPr>
              <w:t>教育</w:t>
            </w:r>
            <w:r>
              <w:rPr>
                <w:rFonts w:hint="eastAsia" w:ascii="仿宋" w:hAnsi="仿宋" w:eastAsia="仿宋" w:cs="仿宋"/>
                <w:sz w:val="28"/>
                <w:szCs w:val="28"/>
                <w:highlight w:val="none"/>
              </w:rPr>
              <w:t>交流学院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衡岳之言社会实践队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社团联合会</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心系三农学社“禾苗计划”江苏二队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环境与材料工程学院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追氧净源实践队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环境与材料工程学院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星星无声 筑梦夏津</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经济管理学院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海上茶香社会实践队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计算机与控制工程学院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茶盏里的传承</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计算机与控制工程学院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史海钩沉探年画实践队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药学院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药乡行爱心医疗服务团</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机电汽车工程学院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啄木鸟实践队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生命科学学院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烟台大学生命科学学院赴烟台青岛现代微藻养殖技术及能源发展研究沉思瀚藻暑期社会实践队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建筑学院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婺源县历史文化名村暑期调研队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体育学院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赤梦之旅</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人文学</w:t>
            </w:r>
            <w:bookmarkStart w:id="0" w:name="_GoBack"/>
            <w:bookmarkEnd w:id="0"/>
            <w:r>
              <w:rPr>
                <w:rFonts w:hint="eastAsia" w:ascii="仿宋" w:hAnsi="仿宋" w:eastAsia="仿宋" w:cs="仿宋"/>
                <w:sz w:val="28"/>
                <w:szCs w:val="28"/>
                <w:highlight w:val="none"/>
              </w:rPr>
              <w:t>院</w:t>
            </w:r>
          </w:p>
        </w:tc>
        <w:tc>
          <w:tcPr>
            <w:tcW w:w="3811" w:type="dxa"/>
            <w:vAlign w:val="center"/>
          </w:tcPr>
          <w:p>
            <w:pPr>
              <w:widowControl/>
              <w:jc w:val="center"/>
              <w:textAlignment w:val="top"/>
              <w:rPr>
                <w:rFonts w:hint="eastAsia" w:ascii="仿宋" w:hAnsi="仿宋" w:eastAsia="仿宋" w:cs="仿宋"/>
                <w:sz w:val="28"/>
                <w:szCs w:val="28"/>
                <w:highlight w:val="none"/>
              </w:rPr>
            </w:pPr>
            <w:r>
              <w:rPr>
                <w:rFonts w:hint="eastAsia" w:ascii="仿宋" w:hAnsi="仿宋" w:eastAsia="仿宋" w:cs="仿宋"/>
                <w:sz w:val="28"/>
                <w:szCs w:val="28"/>
                <w:highlight w:val="none"/>
              </w:rPr>
              <w:t>“梦回临淄，邂逅陶琉”赴山东省淄博市暑</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期社会实践队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音乐</w:t>
            </w:r>
            <w:r>
              <w:rPr>
                <w:rFonts w:hint="eastAsia" w:ascii="仿宋" w:hAnsi="仿宋" w:eastAsia="仿宋" w:cs="仿宋"/>
                <w:sz w:val="28"/>
                <w:szCs w:val="28"/>
                <w:highlight w:val="none"/>
              </w:rPr>
              <w:t>舞蹈学院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音乐舞蹈学院赴威海社会实践队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光电信息科学学院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姜要行动实践团队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土木学院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仲夏筑梦实践队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数学与信息科学学院</w:t>
            </w:r>
          </w:p>
        </w:tc>
        <w:tc>
          <w:tcPr>
            <w:tcW w:w="3811"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YDS知行实践队</w:t>
            </w:r>
          </w:p>
        </w:tc>
        <w:tc>
          <w:tcPr>
            <w:tcW w:w="211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960" w:type="dxa"/>
            <w:vAlign w:val="center"/>
          </w:tcPr>
          <w:p>
            <w:pPr>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新媒体中心</w:t>
            </w:r>
          </w:p>
        </w:tc>
        <w:tc>
          <w:tcPr>
            <w:tcW w:w="3811" w:type="dxa"/>
            <w:vAlign w:val="center"/>
          </w:tcPr>
          <w:p>
            <w:pPr>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烟台大学新声社会实践队</w:t>
            </w:r>
          </w:p>
          <w:p>
            <w:pPr>
              <w:jc w:val="center"/>
              <w:rPr>
                <w:rFonts w:hint="eastAsia" w:ascii="仿宋" w:hAnsi="仿宋" w:eastAsia="仿宋" w:cs="仿宋"/>
                <w:sz w:val="28"/>
                <w:szCs w:val="28"/>
                <w:highlight w:val="none"/>
                <w:lang w:val="en-US" w:eastAsia="zh-CN"/>
              </w:rPr>
            </w:pPr>
          </w:p>
        </w:tc>
        <w:tc>
          <w:tcPr>
            <w:tcW w:w="2110" w:type="dxa"/>
            <w:vAlign w:val="center"/>
          </w:tcPr>
          <w:p>
            <w:pPr>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800</w:t>
            </w:r>
          </w:p>
        </w:tc>
      </w:tr>
    </w:tbl>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3A"/>
    <w:rsid w:val="0045691F"/>
    <w:rsid w:val="0046023A"/>
    <w:rsid w:val="168E621B"/>
    <w:rsid w:val="50EA06D1"/>
    <w:rsid w:val="6F61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172</Words>
  <Characters>987</Characters>
  <Lines>8</Lines>
  <Paragraphs>2</Paragraphs>
  <ScaleCrop>false</ScaleCrop>
  <LinksUpToDate>false</LinksUpToDate>
  <CharactersWithSpaces>1157</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2018-06-26T05:58:00Z</dcterms:created>
  <dc:creator>lyf12394@outlook.com</dc:creator>
  <cp:lastModifiedBy>张婷</cp:lastModifiedBy>
  <dcterms:modified xsi:type="dcterms:W3CDTF">2018-06-27T00:37:13Z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